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389DFE" w14:textId="7C21E59D" w:rsidR="00FF4E3A" w:rsidRPr="00FF4E3A" w:rsidRDefault="00FF4E3A" w:rsidP="00FF4E3A">
      <w:pPr>
        <w:pStyle w:val="NormalWeb"/>
        <w:shd w:val="clear" w:color="auto" w:fill="FFFFFF"/>
        <w:spacing w:before="0" w:beforeAutospacing="0" w:after="0" w:afterAutospacing="0"/>
        <w:jc w:val="center"/>
        <w:rPr>
          <w:rFonts w:ascii="Cambria" w:hAnsi="Cambria" w:cs="Segoe UI"/>
          <w:color w:val="002060"/>
          <w:sz w:val="22"/>
          <w:szCs w:val="22"/>
          <w:bdr w:val="none" w:sz="0" w:space="0" w:color="auto" w:frame="1"/>
        </w:rPr>
      </w:pPr>
      <w:r>
        <w:rPr>
          <w:rFonts w:ascii="Cambria" w:hAnsi="Cambria" w:cs="Segoe UI"/>
          <w:color w:val="002060"/>
          <w:sz w:val="22"/>
          <w:szCs w:val="22"/>
          <w:bdr w:val="none" w:sz="0" w:space="0" w:color="auto" w:frame="1"/>
        </w:rPr>
        <w:t>The t</w:t>
      </w:r>
      <w:r w:rsidR="00BF3B23" w:rsidRPr="00FF4E3A">
        <w:rPr>
          <w:rFonts w:ascii="Cambria" w:hAnsi="Cambria" w:cs="Segoe UI"/>
          <w:color w:val="002060"/>
          <w:sz w:val="22"/>
          <w:szCs w:val="22"/>
          <w:bdr w:val="none" w:sz="0" w:space="0" w:color="auto" w:frame="1"/>
        </w:rPr>
        <w:t xml:space="preserve">exts presented in the collection of articles of the conference </w:t>
      </w:r>
    </w:p>
    <w:p w14:paraId="41C1883D" w14:textId="1342F950" w:rsidR="00BF3B23" w:rsidRPr="00FF4E3A" w:rsidRDefault="001C61F1" w:rsidP="00FF4E3A">
      <w:pPr>
        <w:pStyle w:val="NormalWeb"/>
        <w:shd w:val="clear" w:color="auto" w:fill="FFFFFF"/>
        <w:spacing w:before="0" w:beforeAutospacing="0" w:after="0" w:afterAutospacing="0"/>
        <w:jc w:val="center"/>
        <w:rPr>
          <w:rFonts w:ascii="Cambria" w:hAnsi="Cambria" w:cs="Segoe UI"/>
          <w:color w:val="002060"/>
          <w:sz w:val="22"/>
          <w:szCs w:val="22"/>
        </w:rPr>
      </w:pPr>
      <w:r>
        <w:rPr>
          <w:rFonts w:ascii="Cambria" w:hAnsi="Cambria" w:cs="Segoe UI"/>
          <w:color w:val="002060"/>
          <w:sz w:val="22"/>
          <w:szCs w:val="22"/>
          <w:bdr w:val="none" w:sz="0" w:space="0" w:color="auto" w:frame="1"/>
          <w:lang w:val="en-US"/>
        </w:rPr>
        <w:t>“</w:t>
      </w:r>
      <w:r w:rsidR="00BF3B23" w:rsidRPr="00FF4E3A">
        <w:rPr>
          <w:rFonts w:ascii="Cambria" w:hAnsi="Cambria" w:cs="Segoe UI"/>
          <w:b/>
          <w:bCs/>
          <w:color w:val="002060"/>
          <w:sz w:val="22"/>
          <w:szCs w:val="22"/>
          <w:bdr w:val="none" w:sz="0" w:space="0" w:color="auto" w:frame="1"/>
          <w:shd w:val="clear" w:color="auto" w:fill="FFFFFF"/>
        </w:rPr>
        <w:t>LANGUAGE STUDIES IN HIGHER EDUCATION INSTITUTIONS 2024: REALITIES OF MULTILINGUALISM</w:t>
      </w:r>
      <w:r w:rsidRPr="001C61F1">
        <w:rPr>
          <w:rFonts w:ascii="Cambria" w:hAnsi="Cambria" w:cs="Segoe UI"/>
          <w:b/>
          <w:bCs/>
          <w:color w:val="002060"/>
          <w:sz w:val="22"/>
          <w:szCs w:val="22"/>
          <w:bdr w:val="none" w:sz="0" w:space="0" w:color="auto" w:frame="1"/>
          <w:shd w:val="clear" w:color="auto" w:fill="FFFFFF"/>
        </w:rPr>
        <w:t>”</w:t>
      </w:r>
      <w:r w:rsidR="00BF3B23" w:rsidRPr="00FF4E3A">
        <w:rPr>
          <w:rFonts w:ascii="Cambria" w:hAnsi="Cambria" w:cs="Segoe UI"/>
          <w:color w:val="002060"/>
          <w:sz w:val="22"/>
          <w:szCs w:val="22"/>
          <w:bdr w:val="none" w:sz="0" w:space="0" w:color="auto" w:frame="1"/>
        </w:rPr>
        <w:t xml:space="preserve"> will not be edited or reviewed!</w:t>
      </w:r>
    </w:p>
    <w:p w14:paraId="38946B65" w14:textId="77777777" w:rsidR="00BF3B23" w:rsidRDefault="00BF3B23" w:rsidP="00FF4E3A">
      <w:pPr>
        <w:pStyle w:val="NormalWeb"/>
        <w:shd w:val="clear" w:color="auto" w:fill="FFFFFF"/>
        <w:spacing w:before="0" w:beforeAutospacing="0" w:after="0" w:afterAutospacing="0"/>
        <w:jc w:val="center"/>
        <w:rPr>
          <w:rFonts w:ascii="Cambria" w:hAnsi="Cambria" w:cs="Segoe UI"/>
          <w:color w:val="002060"/>
          <w:sz w:val="22"/>
          <w:szCs w:val="22"/>
          <w:bdr w:val="none" w:sz="0" w:space="0" w:color="auto" w:frame="1"/>
        </w:rPr>
      </w:pPr>
      <w:r w:rsidRPr="00FF4E3A">
        <w:rPr>
          <w:rFonts w:ascii="Cambria" w:hAnsi="Cambria" w:cs="Segoe UI"/>
          <w:color w:val="002060"/>
          <w:sz w:val="22"/>
          <w:szCs w:val="22"/>
          <w:bdr w:val="none" w:sz="0" w:space="0" w:color="auto" w:frame="1"/>
        </w:rPr>
        <w:t>The author or authors are responsible for the content and language of the article!</w:t>
      </w:r>
    </w:p>
    <w:p w14:paraId="020C2879" w14:textId="77777777" w:rsidR="0080650B" w:rsidRPr="006D4814" w:rsidRDefault="0080650B" w:rsidP="00FF4E3A">
      <w:pPr>
        <w:pStyle w:val="IATED-Affiliation"/>
        <w:jc w:val="both"/>
        <w:rPr>
          <w:rFonts w:ascii="Times New Roman" w:hAnsi="Times New Roman" w:cs="Times New Roman"/>
          <w:b/>
          <w:bCs/>
          <w:color w:val="004E9A"/>
          <w:lang w:val="lt-LT"/>
        </w:rPr>
      </w:pPr>
    </w:p>
    <w:p w14:paraId="5B571D4E" w14:textId="0D8DEC5D" w:rsidR="00F564E0" w:rsidRPr="00C24B31" w:rsidRDefault="00F564E0" w:rsidP="00F564E0">
      <w:pPr>
        <w:pStyle w:val="IATED-PaperTitle"/>
        <w:spacing w:before="120" w:after="60"/>
        <w:rPr>
          <w:rFonts w:ascii="Times New Roman" w:hAnsi="Times New Roman" w:cs="Times New Roman"/>
          <w:lang w:val="lt-LT"/>
        </w:rPr>
      </w:pPr>
      <w:r w:rsidRPr="00F564E0">
        <w:rPr>
          <w:rFonts w:ascii="Times New Roman" w:hAnsi="Times New Roman" w:cs="Times New Roman"/>
          <w:szCs w:val="28"/>
          <w:lang w:val="lt-LT"/>
        </w:rPr>
        <w:t xml:space="preserve">TITLE </w:t>
      </w:r>
      <w:r w:rsidR="00A00638">
        <w:rPr>
          <w:rFonts w:ascii="Times New Roman" w:hAnsi="Times New Roman" w:cs="Times New Roman"/>
          <w:szCs w:val="28"/>
          <w:lang w:val="lt-LT"/>
        </w:rPr>
        <w:t xml:space="preserve">of the </w:t>
      </w:r>
      <w:r w:rsidR="00A00638" w:rsidRPr="00F564E0">
        <w:rPr>
          <w:rFonts w:ascii="Times New Roman" w:hAnsi="Times New Roman" w:cs="Times New Roman"/>
          <w:szCs w:val="28"/>
          <w:lang w:val="lt-LT"/>
        </w:rPr>
        <w:t>ARTICLE</w:t>
      </w:r>
      <w:r w:rsidR="00A00638" w:rsidRPr="00C24B31">
        <w:rPr>
          <w:rFonts w:ascii="Times New Roman" w:hAnsi="Times New Roman" w:cs="Times New Roman"/>
          <w:lang w:val="lt-LT"/>
        </w:rPr>
        <w:t xml:space="preserve"> </w:t>
      </w:r>
      <w:r w:rsidRPr="00C24B31">
        <w:rPr>
          <w:rFonts w:ascii="Times New Roman" w:hAnsi="Times New Roman" w:cs="Times New Roman"/>
          <w:lang w:val="lt-LT"/>
        </w:rPr>
        <w:t xml:space="preserve">[Times New Roman 14, bold, </w:t>
      </w:r>
      <w:r w:rsidRPr="009A23F3">
        <w:rPr>
          <w:rFonts w:ascii="Times New Roman" w:hAnsi="Times New Roman" w:cs="Times New Roman"/>
          <w:lang w:val="lt-LT"/>
        </w:rPr>
        <w:t>centr</w:t>
      </w:r>
      <w:r w:rsidR="003C206C" w:rsidRPr="009A23F3">
        <w:rPr>
          <w:rFonts w:ascii="Times New Roman" w:hAnsi="Times New Roman" w:cs="Times New Roman"/>
          <w:lang w:val="lt-LT"/>
        </w:rPr>
        <w:t>ED</w:t>
      </w:r>
      <w:r w:rsidRPr="009A23F3">
        <w:rPr>
          <w:rFonts w:ascii="Times New Roman" w:hAnsi="Times New Roman" w:cs="Times New Roman"/>
          <w:lang w:val="lt-LT"/>
        </w:rPr>
        <w:t>,</w:t>
      </w:r>
      <w:r w:rsidRPr="00C24B31">
        <w:rPr>
          <w:rFonts w:ascii="Times New Roman" w:hAnsi="Times New Roman" w:cs="Times New Roman"/>
          <w:lang w:val="lt-LT"/>
        </w:rPr>
        <w:t xml:space="preserve"> </w:t>
      </w:r>
      <w:r w:rsidR="003C206C">
        <w:rPr>
          <w:rFonts w:ascii="Times New Roman" w:hAnsi="Times New Roman" w:cs="Times New Roman"/>
          <w:lang w:val="lt-LT"/>
        </w:rPr>
        <w:t xml:space="preserve">           </w:t>
      </w:r>
      <w:r w:rsidRPr="00F564E0">
        <w:rPr>
          <w:rFonts w:ascii="Times New Roman" w:hAnsi="Times New Roman" w:cs="Times New Roman"/>
          <w:szCs w:val="28"/>
          <w:lang w:val="lt-LT"/>
        </w:rPr>
        <w:t>CAPITAL LETTERS</w:t>
      </w:r>
      <w:r w:rsidRPr="00C24B31">
        <w:rPr>
          <w:rFonts w:ascii="Times New Roman" w:hAnsi="Times New Roman" w:cs="Times New Roman"/>
          <w:lang w:val="lt-LT"/>
        </w:rPr>
        <w:t>]</w:t>
      </w:r>
    </w:p>
    <w:p w14:paraId="380C321F" w14:textId="0DCFFAC4" w:rsidR="00F564E0" w:rsidRPr="00C24B31" w:rsidRDefault="003C206C" w:rsidP="00F564E0">
      <w:pPr>
        <w:pStyle w:val="IATED-Authors"/>
        <w:spacing w:after="60"/>
        <w:rPr>
          <w:rFonts w:ascii="Times New Roman" w:hAnsi="Times New Roman" w:cs="Times New Roman"/>
          <w:lang w:val="lt-LT"/>
        </w:rPr>
      </w:pPr>
      <w:r>
        <w:rPr>
          <w:rFonts w:ascii="Times New Roman" w:hAnsi="Times New Roman" w:cs="Times New Roman"/>
          <w:lang w:val="lt-LT"/>
        </w:rPr>
        <w:t xml:space="preserve">Name </w:t>
      </w:r>
      <w:r w:rsidR="00192D74">
        <w:rPr>
          <w:rFonts w:ascii="Times New Roman" w:hAnsi="Times New Roman" w:cs="Times New Roman"/>
          <w:lang w:val="lt-LT"/>
        </w:rPr>
        <w:t xml:space="preserve">and </w:t>
      </w:r>
      <w:r>
        <w:rPr>
          <w:rFonts w:ascii="Times New Roman" w:hAnsi="Times New Roman" w:cs="Times New Roman"/>
          <w:lang w:val="lt-LT"/>
        </w:rPr>
        <w:t>Surname</w:t>
      </w:r>
      <w:r w:rsidR="00192D74">
        <w:rPr>
          <w:rFonts w:ascii="Times New Roman" w:hAnsi="Times New Roman" w:cs="Times New Roman"/>
          <w:lang w:val="lt-LT"/>
        </w:rPr>
        <w:t xml:space="preserve"> of the Author</w:t>
      </w:r>
      <w:r w:rsidR="00F564E0" w:rsidRPr="00C24B31">
        <w:rPr>
          <w:rFonts w:ascii="Times New Roman" w:hAnsi="Times New Roman" w:cs="Times New Roman"/>
          <w:vertAlign w:val="superscript"/>
          <w:lang w:val="lt-LT"/>
        </w:rPr>
        <w:t>1</w:t>
      </w:r>
      <w:r w:rsidR="00F564E0" w:rsidRPr="00C24B31">
        <w:rPr>
          <w:rFonts w:ascii="Times New Roman" w:hAnsi="Times New Roman" w:cs="Times New Roman"/>
          <w:lang w:val="lt-LT"/>
        </w:rPr>
        <w:t xml:space="preserve">, </w:t>
      </w:r>
      <w:r>
        <w:rPr>
          <w:rFonts w:ascii="Times New Roman" w:hAnsi="Times New Roman" w:cs="Times New Roman"/>
          <w:lang w:val="lt-LT"/>
        </w:rPr>
        <w:t xml:space="preserve">Name </w:t>
      </w:r>
      <w:r w:rsidR="00192D74">
        <w:rPr>
          <w:rFonts w:ascii="Times New Roman" w:hAnsi="Times New Roman" w:cs="Times New Roman"/>
          <w:lang w:val="lt-LT"/>
        </w:rPr>
        <w:t xml:space="preserve">and </w:t>
      </w:r>
      <w:r>
        <w:rPr>
          <w:rFonts w:ascii="Times New Roman" w:hAnsi="Times New Roman" w:cs="Times New Roman"/>
          <w:lang w:val="lt-LT"/>
        </w:rPr>
        <w:t>Surname</w:t>
      </w:r>
      <w:r w:rsidR="00192D74">
        <w:rPr>
          <w:rFonts w:ascii="Times New Roman" w:hAnsi="Times New Roman" w:cs="Times New Roman"/>
          <w:lang w:val="lt-LT"/>
        </w:rPr>
        <w:t xml:space="preserve"> of the Author</w:t>
      </w:r>
      <w:r w:rsidR="00F564E0" w:rsidRPr="00C24B31">
        <w:rPr>
          <w:rFonts w:ascii="Times New Roman" w:hAnsi="Times New Roman" w:cs="Times New Roman"/>
          <w:vertAlign w:val="superscript"/>
          <w:lang w:val="lt-LT"/>
        </w:rPr>
        <w:t>2</w:t>
      </w:r>
      <w:r w:rsidR="00F564E0" w:rsidRPr="00C24B31">
        <w:rPr>
          <w:rFonts w:ascii="Times New Roman" w:hAnsi="Times New Roman" w:cs="Times New Roman"/>
          <w:lang w:val="lt-LT"/>
        </w:rPr>
        <w:t xml:space="preserve"> [Times New Roman, 12-point, bold, centred]</w:t>
      </w:r>
    </w:p>
    <w:p w14:paraId="46EBA19C" w14:textId="32B576BA" w:rsidR="00F564E0" w:rsidRPr="00C24B31" w:rsidRDefault="00F564E0" w:rsidP="00F564E0">
      <w:pPr>
        <w:pStyle w:val="IATED-Affiliation"/>
        <w:spacing w:after="120"/>
        <w:rPr>
          <w:rFonts w:ascii="Times New Roman" w:hAnsi="Times New Roman" w:cs="Times New Roman"/>
          <w:sz w:val="20"/>
          <w:szCs w:val="20"/>
          <w:lang w:val="lt-LT"/>
        </w:rPr>
      </w:pPr>
      <w:r w:rsidRPr="009A23F3">
        <w:rPr>
          <w:rFonts w:ascii="Times New Roman" w:hAnsi="Times New Roman" w:cs="Times New Roman"/>
          <w:sz w:val="20"/>
          <w:szCs w:val="20"/>
          <w:vertAlign w:val="superscript"/>
          <w:lang w:val="lt-LT"/>
        </w:rPr>
        <w:t>1</w:t>
      </w:r>
      <w:r w:rsidR="003931CD" w:rsidRPr="009A23F3">
        <w:rPr>
          <w:rFonts w:ascii="Times New Roman" w:hAnsi="Times New Roman" w:cs="Times New Roman"/>
          <w:sz w:val="20"/>
          <w:szCs w:val="20"/>
          <w:lang w:val="lt-LT"/>
        </w:rPr>
        <w:t>Autho</w:t>
      </w:r>
      <w:r w:rsidR="00A46310" w:rsidRPr="009A23F3">
        <w:rPr>
          <w:rFonts w:ascii="Times New Roman" w:hAnsi="Times New Roman" w:cs="Times New Roman"/>
          <w:sz w:val="20"/>
          <w:szCs w:val="20"/>
          <w:lang w:val="lt-LT"/>
        </w:rPr>
        <w:t>r‘</w:t>
      </w:r>
      <w:r w:rsidR="00A46310" w:rsidRPr="009A23F3">
        <w:rPr>
          <w:rFonts w:ascii="Times New Roman" w:hAnsi="Times New Roman" w:cs="Times New Roman"/>
          <w:sz w:val="20"/>
          <w:szCs w:val="20"/>
        </w:rPr>
        <w:t>s place of work</w:t>
      </w:r>
      <w:r w:rsidR="00A46310">
        <w:rPr>
          <w:rFonts w:ascii="Times New Roman" w:hAnsi="Times New Roman" w:cs="Times New Roman"/>
          <w:sz w:val="20"/>
          <w:szCs w:val="20"/>
        </w:rPr>
        <w:t xml:space="preserve"> </w:t>
      </w:r>
      <w:r w:rsidR="003C206C" w:rsidRPr="00F564E0">
        <w:rPr>
          <w:rFonts w:ascii="Times New Roman" w:hAnsi="Times New Roman" w:cs="Times New Roman"/>
          <w:sz w:val="20"/>
          <w:szCs w:val="20"/>
          <w:lang w:val="lt-LT"/>
        </w:rPr>
        <w:t xml:space="preserve"> </w:t>
      </w:r>
      <w:r w:rsidRPr="00C24B31">
        <w:rPr>
          <w:rFonts w:ascii="Times New Roman" w:hAnsi="Times New Roman" w:cs="Times New Roman"/>
          <w:sz w:val="20"/>
          <w:szCs w:val="20"/>
          <w:lang w:val="lt-LT"/>
        </w:rPr>
        <w:t>(</w:t>
      </w:r>
      <w:r w:rsidR="003C206C" w:rsidRPr="00F564E0">
        <w:rPr>
          <w:rFonts w:ascii="Times New Roman" w:hAnsi="Times New Roman" w:cs="Times New Roman"/>
          <w:sz w:val="20"/>
          <w:szCs w:val="20"/>
          <w:lang w:val="lt-LT"/>
        </w:rPr>
        <w:t>COUNTRY</w:t>
      </w:r>
      <w:r w:rsidRPr="00C24B31">
        <w:rPr>
          <w:rFonts w:ascii="Times New Roman" w:hAnsi="Times New Roman" w:cs="Times New Roman"/>
          <w:sz w:val="20"/>
          <w:szCs w:val="20"/>
          <w:lang w:val="lt-LT"/>
        </w:rPr>
        <w:t>) [Times New Roman,10-point, italic, centred]</w:t>
      </w:r>
    </w:p>
    <w:p w14:paraId="6D2F0BBF" w14:textId="796FFA46" w:rsidR="00F564E0" w:rsidRDefault="00F564E0" w:rsidP="003C206C">
      <w:pPr>
        <w:pStyle w:val="IATED-Affiliation"/>
        <w:spacing w:after="120"/>
        <w:rPr>
          <w:rFonts w:ascii="Times New Roman" w:hAnsi="Times New Roman" w:cs="Times New Roman"/>
          <w:sz w:val="20"/>
          <w:szCs w:val="20"/>
          <w:lang w:val="lt-LT"/>
        </w:rPr>
      </w:pPr>
      <w:r w:rsidRPr="00C24B31">
        <w:rPr>
          <w:rFonts w:ascii="Times New Roman" w:hAnsi="Times New Roman" w:cs="Times New Roman"/>
          <w:sz w:val="20"/>
          <w:szCs w:val="20"/>
          <w:vertAlign w:val="superscript"/>
          <w:lang w:val="lt-LT"/>
        </w:rPr>
        <w:t>2</w:t>
      </w:r>
      <w:r w:rsidR="00A46310">
        <w:rPr>
          <w:rFonts w:ascii="Times New Roman" w:hAnsi="Times New Roman" w:cs="Times New Roman"/>
          <w:sz w:val="20"/>
          <w:szCs w:val="20"/>
          <w:lang w:val="lt-LT"/>
        </w:rPr>
        <w:t>Author‘</w:t>
      </w:r>
      <w:r w:rsidR="00A46310" w:rsidRPr="00A46310">
        <w:rPr>
          <w:rFonts w:ascii="Times New Roman" w:hAnsi="Times New Roman" w:cs="Times New Roman"/>
          <w:sz w:val="20"/>
          <w:szCs w:val="20"/>
        </w:rPr>
        <w:t>s p</w:t>
      </w:r>
      <w:r w:rsidR="00A46310">
        <w:rPr>
          <w:rFonts w:ascii="Times New Roman" w:hAnsi="Times New Roman" w:cs="Times New Roman"/>
          <w:sz w:val="20"/>
          <w:szCs w:val="20"/>
        </w:rPr>
        <w:t xml:space="preserve">lace of work </w:t>
      </w:r>
      <w:r w:rsidR="00A46310" w:rsidRPr="00F564E0">
        <w:rPr>
          <w:rFonts w:ascii="Times New Roman" w:hAnsi="Times New Roman" w:cs="Times New Roman"/>
          <w:sz w:val="20"/>
          <w:szCs w:val="20"/>
          <w:lang w:val="lt-LT"/>
        </w:rPr>
        <w:t xml:space="preserve"> </w:t>
      </w:r>
      <w:r w:rsidRPr="00C24B31">
        <w:rPr>
          <w:rFonts w:ascii="Times New Roman" w:hAnsi="Times New Roman" w:cs="Times New Roman"/>
          <w:sz w:val="20"/>
          <w:szCs w:val="20"/>
          <w:lang w:val="lt-LT"/>
        </w:rPr>
        <w:t>(</w:t>
      </w:r>
      <w:r w:rsidR="003C206C" w:rsidRPr="00F564E0">
        <w:rPr>
          <w:rFonts w:ascii="Times New Roman" w:hAnsi="Times New Roman" w:cs="Times New Roman"/>
          <w:sz w:val="20"/>
          <w:szCs w:val="20"/>
          <w:lang w:val="lt-LT"/>
        </w:rPr>
        <w:t>COUNTRY</w:t>
      </w:r>
      <w:r w:rsidRPr="00C24B31">
        <w:rPr>
          <w:rFonts w:ascii="Times New Roman" w:hAnsi="Times New Roman" w:cs="Times New Roman"/>
          <w:sz w:val="20"/>
          <w:szCs w:val="20"/>
          <w:lang w:val="lt-LT"/>
        </w:rPr>
        <w:t>) [Times New Roman, 10-point, italic, centred]</w:t>
      </w:r>
    </w:p>
    <w:p w14:paraId="2BB691A6" w14:textId="5D9CB3D9" w:rsidR="00F564E0" w:rsidRPr="00C24B31" w:rsidRDefault="00F564E0" w:rsidP="00105011">
      <w:pPr>
        <w:pStyle w:val="IATED-Affiliation"/>
        <w:spacing w:after="120"/>
        <w:rPr>
          <w:rFonts w:ascii="Times New Roman" w:hAnsi="Times New Roman" w:cs="Times New Roman"/>
          <w:sz w:val="24"/>
          <w:lang w:val="lt-LT"/>
        </w:rPr>
      </w:pPr>
      <w:r>
        <w:rPr>
          <w:rFonts w:ascii="Times New Roman" w:hAnsi="Times New Roman" w:cs="Times New Roman"/>
          <w:sz w:val="24"/>
          <w:lang w:val="lt-LT"/>
        </w:rPr>
        <w:t>***************************</w:t>
      </w:r>
    </w:p>
    <w:p w14:paraId="2FAB132F" w14:textId="42FB0C02" w:rsidR="00192D74" w:rsidRDefault="001C1755" w:rsidP="001C1755">
      <w:pPr>
        <w:ind w:firstLine="720"/>
        <w:rPr>
          <w:rFonts w:ascii="Times New Roman" w:hAnsi="Times New Roman"/>
          <w:b/>
          <w:sz w:val="22"/>
          <w:szCs w:val="22"/>
          <w:lang w:val="lt-LT"/>
        </w:rPr>
      </w:pPr>
      <w:r w:rsidRPr="001C1755">
        <w:rPr>
          <w:rFonts w:ascii="Times New Roman" w:hAnsi="Times New Roman"/>
          <w:b/>
          <w:sz w:val="22"/>
          <w:szCs w:val="22"/>
          <w:lang w:val="lt-LT"/>
        </w:rPr>
        <w:t xml:space="preserve">Summary [Times New Roman, 11-point, bold]. </w:t>
      </w:r>
      <w:r w:rsidRPr="001C1755">
        <w:rPr>
          <w:rFonts w:ascii="Times New Roman" w:hAnsi="Times New Roman"/>
          <w:bCs/>
          <w:sz w:val="22"/>
          <w:szCs w:val="22"/>
          <w:lang w:val="lt-LT"/>
        </w:rPr>
        <w:t>This template will help you layout the text of the article. Please insert the text while maintaining the formats and styles. The parts of the article (title, abstract, keywords, sections, body, etc.) are already formed in the parts provided in this template. [Times New Roman, 11-point, justified alignment].</w:t>
      </w:r>
    </w:p>
    <w:p w14:paraId="4F15F5F8" w14:textId="4D249129" w:rsidR="001E0AAF" w:rsidRPr="00C24B31" w:rsidRDefault="001C1755" w:rsidP="002968DF">
      <w:pPr>
        <w:ind w:firstLine="720"/>
        <w:rPr>
          <w:rFonts w:ascii="Times New Roman" w:hAnsi="Times New Roman"/>
          <w:sz w:val="22"/>
          <w:szCs w:val="22"/>
          <w:lang w:val="lt-LT"/>
        </w:rPr>
      </w:pPr>
      <w:r w:rsidRPr="001C1755">
        <w:rPr>
          <w:rFonts w:ascii="Times New Roman" w:hAnsi="Times New Roman"/>
          <w:b/>
          <w:bCs/>
          <w:sz w:val="22"/>
          <w:szCs w:val="22"/>
          <w:lang w:val="lt-LT"/>
        </w:rPr>
        <w:t>Keywords [Times New Roman 11-point, bold, Indentation Special first line by 1.27cm, justified alignment, justified alignment]:</w:t>
      </w:r>
      <w:r w:rsidRPr="001C1755">
        <w:rPr>
          <w:rFonts w:ascii="Times New Roman" w:hAnsi="Times New Roman"/>
          <w:sz w:val="22"/>
          <w:szCs w:val="22"/>
          <w:lang w:val="lt-LT"/>
        </w:rPr>
        <w:t xml:space="preserve"> </w:t>
      </w:r>
      <w:r w:rsidRPr="009A23F3">
        <w:rPr>
          <w:rFonts w:ascii="Times New Roman" w:hAnsi="Times New Roman"/>
          <w:sz w:val="22"/>
          <w:szCs w:val="22"/>
          <w:lang w:val="lt-LT"/>
        </w:rPr>
        <w:t xml:space="preserve">Multilingualism, </w:t>
      </w:r>
      <w:r w:rsidR="00A46310" w:rsidRPr="009A23F3">
        <w:rPr>
          <w:rFonts w:ascii="Times New Roman" w:hAnsi="Times New Roman"/>
          <w:sz w:val="22"/>
          <w:szCs w:val="22"/>
          <w:lang w:val="lt-LT"/>
        </w:rPr>
        <w:t>r</w:t>
      </w:r>
      <w:r w:rsidRPr="009A23F3">
        <w:rPr>
          <w:rFonts w:ascii="Times New Roman" w:hAnsi="Times New Roman"/>
          <w:sz w:val="22"/>
          <w:szCs w:val="22"/>
          <w:lang w:val="lt-LT"/>
        </w:rPr>
        <w:t>esearch, foreign languages, mother tongue, professional terminology, etc.</w:t>
      </w:r>
      <w:r w:rsidRPr="001C1755">
        <w:rPr>
          <w:rFonts w:ascii="Times New Roman" w:hAnsi="Times New Roman"/>
          <w:sz w:val="22"/>
          <w:szCs w:val="22"/>
          <w:lang w:val="lt-LT"/>
        </w:rPr>
        <w:t xml:space="preserve"> [Times New Roman 11-point, justified alignment].</w:t>
      </w:r>
    </w:p>
    <w:p w14:paraId="6CD324F1" w14:textId="2E82C7C3" w:rsidR="001E0AAF" w:rsidRPr="007551BD" w:rsidRDefault="007551BD" w:rsidP="007551BD">
      <w:pPr>
        <w:pStyle w:val="Heading1"/>
        <w:numPr>
          <w:ilvl w:val="0"/>
          <w:numId w:val="0"/>
        </w:numPr>
        <w:spacing w:before="0" w:after="120"/>
        <w:ind w:firstLine="720"/>
        <w:jc w:val="both"/>
        <w:rPr>
          <w:rFonts w:ascii="Times New Roman" w:hAnsi="Times New Roman"/>
          <w:b w:val="0"/>
          <w:bCs w:val="0"/>
          <w:lang w:val="lt-LT"/>
        </w:rPr>
      </w:pPr>
      <w:r>
        <w:rPr>
          <w:rFonts w:ascii="Times New Roman" w:hAnsi="Times New Roman"/>
          <w:caps w:val="0"/>
          <w:lang w:val="lt-LT"/>
        </w:rPr>
        <w:t>I</w:t>
      </w:r>
      <w:r w:rsidRPr="007551BD">
        <w:rPr>
          <w:rFonts w:ascii="Times New Roman" w:hAnsi="Times New Roman"/>
          <w:caps w:val="0"/>
          <w:lang w:val="lt-LT"/>
        </w:rPr>
        <w:t>ntroduction [</w:t>
      </w:r>
      <w:r>
        <w:rPr>
          <w:rFonts w:ascii="Times New Roman" w:hAnsi="Times New Roman"/>
          <w:caps w:val="0"/>
          <w:lang w:val="lt-LT"/>
        </w:rPr>
        <w:t>T</w:t>
      </w:r>
      <w:r w:rsidRPr="007551BD">
        <w:rPr>
          <w:rFonts w:ascii="Times New Roman" w:hAnsi="Times New Roman"/>
          <w:caps w:val="0"/>
          <w:lang w:val="lt-LT"/>
        </w:rPr>
        <w:t xml:space="preserve">imes </w:t>
      </w:r>
      <w:r>
        <w:rPr>
          <w:rFonts w:ascii="Times New Roman" w:hAnsi="Times New Roman"/>
          <w:caps w:val="0"/>
          <w:lang w:val="lt-LT"/>
        </w:rPr>
        <w:t>N</w:t>
      </w:r>
      <w:r w:rsidRPr="007551BD">
        <w:rPr>
          <w:rFonts w:ascii="Times New Roman" w:hAnsi="Times New Roman"/>
          <w:caps w:val="0"/>
          <w:lang w:val="lt-LT"/>
        </w:rPr>
        <w:t xml:space="preserve">ew </w:t>
      </w:r>
      <w:r>
        <w:rPr>
          <w:rFonts w:ascii="Times New Roman" w:hAnsi="Times New Roman"/>
          <w:caps w:val="0"/>
          <w:lang w:val="lt-LT"/>
        </w:rPr>
        <w:t>R</w:t>
      </w:r>
      <w:r w:rsidRPr="007551BD">
        <w:rPr>
          <w:rFonts w:ascii="Times New Roman" w:hAnsi="Times New Roman"/>
          <w:caps w:val="0"/>
          <w:lang w:val="lt-LT"/>
        </w:rPr>
        <w:t xml:space="preserve">oman, 12-point, bold, </w:t>
      </w:r>
      <w:r>
        <w:rPr>
          <w:rFonts w:ascii="Times New Roman" w:hAnsi="Times New Roman"/>
          <w:caps w:val="0"/>
          <w:lang w:val="lt-LT"/>
        </w:rPr>
        <w:t>I</w:t>
      </w:r>
      <w:r w:rsidRPr="007551BD">
        <w:rPr>
          <w:rFonts w:ascii="Times New Roman" w:hAnsi="Times New Roman"/>
          <w:caps w:val="0"/>
          <w:lang w:val="lt-LT"/>
        </w:rPr>
        <w:t xml:space="preserve">ndentation </w:t>
      </w:r>
      <w:r>
        <w:rPr>
          <w:rFonts w:ascii="Times New Roman" w:hAnsi="Times New Roman"/>
          <w:caps w:val="0"/>
          <w:lang w:val="lt-LT"/>
        </w:rPr>
        <w:t>S</w:t>
      </w:r>
      <w:r w:rsidRPr="007551BD">
        <w:rPr>
          <w:rFonts w:ascii="Times New Roman" w:hAnsi="Times New Roman"/>
          <w:caps w:val="0"/>
          <w:lang w:val="lt-LT"/>
        </w:rPr>
        <w:t xml:space="preserve">pecial first line by 1.27cm, justified alignment]. </w:t>
      </w:r>
      <w:r w:rsidRPr="007551BD">
        <w:rPr>
          <w:rFonts w:ascii="Times New Roman" w:hAnsi="Times New Roman"/>
          <w:b w:val="0"/>
          <w:bCs w:val="0"/>
          <w:caps w:val="0"/>
          <w:lang w:val="lt-LT"/>
        </w:rPr>
        <w:t xml:space="preserve">The length of the article must be at least 4 pages (including the bibliography). Page </w:t>
      </w:r>
      <w:r w:rsidR="006D4814">
        <w:rPr>
          <w:rFonts w:ascii="Times New Roman" w:hAnsi="Times New Roman"/>
          <w:b w:val="0"/>
          <w:bCs w:val="0"/>
          <w:caps w:val="0"/>
          <w:lang w:val="lt-LT"/>
        </w:rPr>
        <w:t>A</w:t>
      </w:r>
      <w:r w:rsidRPr="007551BD">
        <w:rPr>
          <w:rFonts w:ascii="Times New Roman" w:hAnsi="Times New Roman"/>
          <w:b w:val="0"/>
          <w:bCs w:val="0"/>
          <w:caps w:val="0"/>
          <w:lang w:val="lt-LT"/>
        </w:rPr>
        <w:t xml:space="preserve">4 (21 x 29.7cm) format. Top, bottom, right and left margins should be 2 cm. All text should be in </w:t>
      </w:r>
      <w:r>
        <w:rPr>
          <w:rFonts w:ascii="Times New Roman" w:hAnsi="Times New Roman"/>
          <w:b w:val="0"/>
          <w:bCs w:val="0"/>
          <w:caps w:val="0"/>
          <w:lang w:val="lt-LT"/>
        </w:rPr>
        <w:t>T</w:t>
      </w:r>
      <w:r w:rsidRPr="007551BD">
        <w:rPr>
          <w:rFonts w:ascii="Times New Roman" w:hAnsi="Times New Roman"/>
          <w:b w:val="0"/>
          <w:bCs w:val="0"/>
          <w:caps w:val="0"/>
          <w:lang w:val="lt-LT"/>
        </w:rPr>
        <w:t xml:space="preserve">imes </w:t>
      </w:r>
      <w:r>
        <w:rPr>
          <w:rFonts w:ascii="Times New Roman" w:hAnsi="Times New Roman"/>
          <w:b w:val="0"/>
          <w:bCs w:val="0"/>
          <w:caps w:val="0"/>
          <w:lang w:val="lt-LT"/>
        </w:rPr>
        <w:t>N</w:t>
      </w:r>
      <w:r w:rsidRPr="007551BD">
        <w:rPr>
          <w:rFonts w:ascii="Times New Roman" w:hAnsi="Times New Roman"/>
          <w:b w:val="0"/>
          <w:bCs w:val="0"/>
          <w:caps w:val="0"/>
          <w:lang w:val="lt-LT"/>
        </w:rPr>
        <w:t xml:space="preserve">ew </w:t>
      </w:r>
      <w:r>
        <w:rPr>
          <w:rFonts w:ascii="Times New Roman" w:hAnsi="Times New Roman"/>
          <w:b w:val="0"/>
          <w:bCs w:val="0"/>
          <w:caps w:val="0"/>
          <w:lang w:val="lt-LT"/>
        </w:rPr>
        <w:t>R</w:t>
      </w:r>
      <w:r w:rsidRPr="007551BD">
        <w:rPr>
          <w:rFonts w:ascii="Times New Roman" w:hAnsi="Times New Roman"/>
          <w:b w:val="0"/>
          <w:bCs w:val="0"/>
          <w:caps w:val="0"/>
          <w:lang w:val="lt-LT"/>
        </w:rPr>
        <w:t>oman font, including figures and tables, 6 pt spacing, justified. [</w:t>
      </w:r>
      <w:r>
        <w:rPr>
          <w:rFonts w:ascii="Times New Roman" w:hAnsi="Times New Roman"/>
          <w:b w:val="0"/>
          <w:bCs w:val="0"/>
          <w:caps w:val="0"/>
          <w:lang w:val="lt-LT"/>
        </w:rPr>
        <w:t>T</w:t>
      </w:r>
      <w:r w:rsidRPr="007551BD">
        <w:rPr>
          <w:rFonts w:ascii="Times New Roman" w:hAnsi="Times New Roman"/>
          <w:b w:val="0"/>
          <w:bCs w:val="0"/>
          <w:caps w:val="0"/>
          <w:lang w:val="lt-LT"/>
        </w:rPr>
        <w:t xml:space="preserve">imes </w:t>
      </w:r>
      <w:r>
        <w:rPr>
          <w:rFonts w:ascii="Times New Roman" w:hAnsi="Times New Roman"/>
          <w:b w:val="0"/>
          <w:bCs w:val="0"/>
          <w:caps w:val="0"/>
          <w:lang w:val="lt-LT"/>
        </w:rPr>
        <w:t>N</w:t>
      </w:r>
      <w:r w:rsidRPr="007551BD">
        <w:rPr>
          <w:rFonts w:ascii="Times New Roman" w:hAnsi="Times New Roman"/>
          <w:b w:val="0"/>
          <w:bCs w:val="0"/>
          <w:caps w:val="0"/>
          <w:lang w:val="lt-LT"/>
        </w:rPr>
        <w:t xml:space="preserve">ew </w:t>
      </w:r>
      <w:r>
        <w:rPr>
          <w:rFonts w:ascii="Times New Roman" w:hAnsi="Times New Roman"/>
          <w:b w:val="0"/>
          <w:bCs w:val="0"/>
          <w:caps w:val="0"/>
          <w:lang w:val="lt-LT"/>
        </w:rPr>
        <w:t>R</w:t>
      </w:r>
      <w:r w:rsidRPr="007551BD">
        <w:rPr>
          <w:rFonts w:ascii="Times New Roman" w:hAnsi="Times New Roman"/>
          <w:b w:val="0"/>
          <w:bCs w:val="0"/>
          <w:caps w:val="0"/>
          <w:lang w:val="lt-LT"/>
        </w:rPr>
        <w:t>oman, 12 point, normal, justified alignment]</w:t>
      </w:r>
    </w:p>
    <w:p w14:paraId="71E62635" w14:textId="397D3D20" w:rsidR="001E0AAF" w:rsidRPr="0076785E" w:rsidRDefault="007551BD" w:rsidP="0076785E">
      <w:pPr>
        <w:ind w:firstLine="709"/>
        <w:rPr>
          <w:rFonts w:ascii="Times New Roman" w:hAnsi="Times New Roman"/>
          <w:sz w:val="24"/>
          <w:lang w:val="lt-LT"/>
        </w:rPr>
      </w:pPr>
      <w:r w:rsidRPr="007551BD">
        <w:rPr>
          <w:rFonts w:ascii="Times New Roman" w:hAnsi="Times New Roman"/>
          <w:b/>
          <w:bCs/>
          <w:sz w:val="24"/>
          <w:lang w:val="lt-LT"/>
        </w:rPr>
        <w:t xml:space="preserve">Methodology [Times New Roman, 12-point, bold, Indentation Special first line by 1.27cm, justified alignment]. </w:t>
      </w:r>
      <w:r w:rsidRPr="007551BD">
        <w:rPr>
          <w:rFonts w:ascii="Times New Roman" w:hAnsi="Times New Roman"/>
          <w:sz w:val="24"/>
          <w:lang w:val="lt-LT"/>
        </w:rPr>
        <w:t>The paper should contain a description of the study and should be divided into different sections such as: abstract, introduction, methodology, results, conclusions, acknowledgments (if any), reference list and summary. The title of the article and the list of authors must match the data provided in the registration form. [Times New Roman, 12 point, normal, justified alignment]</w:t>
      </w:r>
    </w:p>
    <w:p w14:paraId="2B2E0D4C" w14:textId="115965EC" w:rsidR="00BB5DEB" w:rsidRPr="006D4814" w:rsidRDefault="007551BD" w:rsidP="006D4814">
      <w:pPr>
        <w:ind w:firstLine="709"/>
        <w:rPr>
          <w:rFonts w:ascii="Times New Roman" w:hAnsi="Times New Roman"/>
          <w:sz w:val="24"/>
          <w:lang w:val="lt-LT"/>
        </w:rPr>
      </w:pPr>
      <w:r w:rsidRPr="007551BD">
        <w:rPr>
          <w:rFonts w:ascii="Times New Roman" w:hAnsi="Times New Roman"/>
          <w:i/>
          <w:iCs/>
          <w:sz w:val="24"/>
          <w:lang w:val="lt-LT"/>
        </w:rPr>
        <w:t>Guidelines for figures and tables.</w:t>
      </w:r>
      <w:r w:rsidRPr="007551BD">
        <w:rPr>
          <w:rFonts w:ascii="Times New Roman" w:hAnsi="Times New Roman"/>
          <w:sz w:val="24"/>
          <w:lang w:val="lt-LT"/>
        </w:rPr>
        <w:t xml:space="preserve"> Tables and figures should be centred and numbered </w:t>
      </w:r>
      <w:r w:rsidRPr="001C61F1">
        <w:rPr>
          <w:rFonts w:ascii="Times New Roman" w:hAnsi="Times New Roman"/>
          <w:sz w:val="24"/>
          <w:lang w:val="lt-LT"/>
        </w:rPr>
        <w:t>separately in the order in which you present the figures and tables in the text. Use the abbreviations “Fig.</w:t>
      </w:r>
      <w:r w:rsidR="001C61F1" w:rsidRPr="001C61F1">
        <w:rPr>
          <w:rFonts w:ascii="Times New Roman" w:hAnsi="Times New Roman"/>
          <w:sz w:val="24"/>
          <w:lang w:val="lt-LT"/>
        </w:rPr>
        <w:t>”</w:t>
      </w:r>
      <w:r w:rsidRPr="001C61F1">
        <w:rPr>
          <w:rFonts w:ascii="Times New Roman" w:hAnsi="Times New Roman"/>
          <w:sz w:val="24"/>
          <w:lang w:val="lt-LT"/>
        </w:rPr>
        <w:t xml:space="preserve">, </w:t>
      </w:r>
      <w:r w:rsidR="0080650B" w:rsidRPr="001C61F1">
        <w:rPr>
          <w:rFonts w:ascii="Times New Roman" w:hAnsi="Times New Roman"/>
          <w:sz w:val="24"/>
          <w:lang w:val="lt-LT"/>
        </w:rPr>
        <w:t>“</w:t>
      </w:r>
      <w:r w:rsidRPr="001C61F1">
        <w:rPr>
          <w:rFonts w:ascii="Times New Roman" w:hAnsi="Times New Roman"/>
          <w:sz w:val="24"/>
          <w:lang w:val="lt-LT"/>
        </w:rPr>
        <w:t>Table 1</w:t>
      </w:r>
      <w:r w:rsidR="001C61F1" w:rsidRPr="001C61F1">
        <w:rPr>
          <w:rFonts w:ascii="Times New Roman" w:hAnsi="Times New Roman"/>
          <w:sz w:val="24"/>
          <w:lang w:val="lt-LT"/>
        </w:rPr>
        <w:t>”</w:t>
      </w:r>
      <w:r w:rsidRPr="001C61F1">
        <w:rPr>
          <w:rFonts w:ascii="Times New Roman" w:hAnsi="Times New Roman"/>
          <w:sz w:val="24"/>
          <w:lang w:val="lt-LT"/>
        </w:rPr>
        <w:t>. Figure captions should be below the figures and graphic elements should be</w:t>
      </w:r>
      <w:r w:rsidRPr="007551BD">
        <w:rPr>
          <w:rFonts w:ascii="Times New Roman" w:hAnsi="Times New Roman"/>
          <w:sz w:val="24"/>
          <w:lang w:val="lt-LT"/>
        </w:rPr>
        <w:t xml:space="preserve"> accompanied by an explanation. Table headings should be above the tables.</w:t>
      </w:r>
    </w:p>
    <w:p w14:paraId="7C105691" w14:textId="54E6B202" w:rsidR="007551BD" w:rsidRPr="006D4814" w:rsidRDefault="007551BD" w:rsidP="007551BD">
      <w:pPr>
        <w:jc w:val="center"/>
        <w:rPr>
          <w:rFonts w:ascii="Times New Roman" w:hAnsi="Times New Roman"/>
          <w:sz w:val="22"/>
          <w:szCs w:val="22"/>
          <w:lang w:val="lt-LT"/>
        </w:rPr>
      </w:pPr>
      <w:r w:rsidRPr="006D4814">
        <w:rPr>
          <w:rFonts w:ascii="Times New Roman" w:hAnsi="Times New Roman"/>
          <w:sz w:val="22"/>
          <w:szCs w:val="22"/>
          <w:lang w:val="lt-LT"/>
        </w:rPr>
        <w:t>Table 1. Table header.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65"/>
        <w:gridCol w:w="2252"/>
        <w:gridCol w:w="2252"/>
      </w:tblGrid>
      <w:tr w:rsidR="007551BD" w:rsidRPr="00C24B31" w14:paraId="69A6C6D0" w14:textId="77777777" w:rsidTr="007551BD">
        <w:trPr>
          <w:jc w:val="center"/>
        </w:trPr>
        <w:tc>
          <w:tcPr>
            <w:tcW w:w="1838" w:type="dxa"/>
            <w:shd w:val="clear" w:color="auto" w:fill="auto"/>
          </w:tcPr>
          <w:p w14:paraId="515E82F3" w14:textId="77777777" w:rsidR="007551BD" w:rsidRPr="00C24B31" w:rsidRDefault="007551BD" w:rsidP="000A006D">
            <w:pPr>
              <w:spacing w:before="80" w:after="40"/>
              <w:jc w:val="left"/>
              <w:rPr>
                <w:rFonts w:ascii="Times New Roman" w:hAnsi="Times New Roman"/>
                <w:sz w:val="22"/>
                <w:szCs w:val="22"/>
                <w:lang w:val="lt-LT"/>
              </w:rPr>
            </w:pPr>
          </w:p>
        </w:tc>
        <w:tc>
          <w:tcPr>
            <w:tcW w:w="2665" w:type="dxa"/>
            <w:shd w:val="clear" w:color="auto" w:fill="auto"/>
          </w:tcPr>
          <w:p w14:paraId="31D285AF" w14:textId="1B7D4ECA" w:rsidR="007551BD" w:rsidRPr="00C24B31" w:rsidRDefault="007551BD" w:rsidP="000A006D">
            <w:pPr>
              <w:spacing w:before="80" w:after="40"/>
              <w:jc w:val="left"/>
              <w:rPr>
                <w:rFonts w:ascii="Times New Roman" w:hAnsi="Times New Roman"/>
                <w:sz w:val="22"/>
                <w:szCs w:val="22"/>
                <w:lang w:val="lt-LT"/>
              </w:rPr>
            </w:pPr>
            <w:r w:rsidRPr="007551BD">
              <w:rPr>
                <w:rFonts w:ascii="Times New Roman" w:hAnsi="Times New Roman"/>
                <w:sz w:val="22"/>
                <w:szCs w:val="22"/>
                <w:lang w:val="lt-LT"/>
              </w:rPr>
              <w:t>Column name 1</w:t>
            </w:r>
          </w:p>
        </w:tc>
        <w:tc>
          <w:tcPr>
            <w:tcW w:w="2252" w:type="dxa"/>
            <w:shd w:val="clear" w:color="auto" w:fill="auto"/>
          </w:tcPr>
          <w:p w14:paraId="745F6981" w14:textId="787419C3" w:rsidR="007551BD" w:rsidRPr="00C24B31" w:rsidRDefault="007551BD" w:rsidP="000A006D">
            <w:pPr>
              <w:spacing w:before="80" w:after="40"/>
              <w:jc w:val="left"/>
              <w:rPr>
                <w:rFonts w:ascii="Times New Roman" w:hAnsi="Times New Roman"/>
                <w:sz w:val="22"/>
                <w:szCs w:val="22"/>
                <w:lang w:val="lt-LT"/>
              </w:rPr>
            </w:pPr>
            <w:r w:rsidRPr="007551BD">
              <w:rPr>
                <w:rFonts w:ascii="Times New Roman" w:hAnsi="Times New Roman"/>
                <w:sz w:val="22"/>
                <w:szCs w:val="22"/>
                <w:lang w:val="lt-LT"/>
              </w:rPr>
              <w:t xml:space="preserve">Column name </w:t>
            </w:r>
            <w:r>
              <w:rPr>
                <w:rFonts w:ascii="Times New Roman" w:hAnsi="Times New Roman"/>
                <w:sz w:val="22"/>
                <w:szCs w:val="22"/>
                <w:lang w:val="lt-LT"/>
              </w:rPr>
              <w:t>2</w:t>
            </w:r>
          </w:p>
        </w:tc>
        <w:tc>
          <w:tcPr>
            <w:tcW w:w="2252" w:type="dxa"/>
            <w:shd w:val="clear" w:color="auto" w:fill="auto"/>
          </w:tcPr>
          <w:p w14:paraId="0B5F7F64" w14:textId="71E63596" w:rsidR="007551BD" w:rsidRPr="00C24B31" w:rsidRDefault="007551BD" w:rsidP="000A006D">
            <w:pPr>
              <w:spacing w:before="80" w:after="40"/>
              <w:jc w:val="left"/>
              <w:rPr>
                <w:rFonts w:ascii="Times New Roman" w:hAnsi="Times New Roman"/>
                <w:sz w:val="22"/>
                <w:szCs w:val="22"/>
                <w:lang w:val="lt-LT"/>
              </w:rPr>
            </w:pPr>
            <w:r w:rsidRPr="007551BD">
              <w:rPr>
                <w:rFonts w:ascii="Times New Roman" w:hAnsi="Times New Roman"/>
                <w:sz w:val="22"/>
                <w:szCs w:val="22"/>
                <w:lang w:val="lt-LT"/>
              </w:rPr>
              <w:t xml:space="preserve">Column name </w:t>
            </w:r>
            <w:r>
              <w:rPr>
                <w:rFonts w:ascii="Times New Roman" w:hAnsi="Times New Roman"/>
                <w:sz w:val="22"/>
                <w:szCs w:val="22"/>
                <w:lang w:val="lt-LT"/>
              </w:rPr>
              <w:t>3</w:t>
            </w:r>
          </w:p>
        </w:tc>
      </w:tr>
      <w:tr w:rsidR="007551BD" w:rsidRPr="00C24B31" w14:paraId="05B694B0" w14:textId="77777777" w:rsidTr="007551BD">
        <w:trPr>
          <w:jc w:val="center"/>
        </w:trPr>
        <w:tc>
          <w:tcPr>
            <w:tcW w:w="1838" w:type="dxa"/>
            <w:shd w:val="clear" w:color="auto" w:fill="auto"/>
          </w:tcPr>
          <w:p w14:paraId="3E260F33" w14:textId="19DF6CB1" w:rsidR="007551BD" w:rsidRPr="00C24B31" w:rsidRDefault="007551BD" w:rsidP="000A006D">
            <w:pPr>
              <w:spacing w:before="80" w:after="40"/>
              <w:jc w:val="left"/>
              <w:rPr>
                <w:rFonts w:ascii="Times New Roman" w:hAnsi="Times New Roman"/>
                <w:sz w:val="22"/>
                <w:szCs w:val="22"/>
                <w:lang w:val="lt-LT"/>
              </w:rPr>
            </w:pPr>
            <w:r>
              <w:rPr>
                <w:rFonts w:ascii="Times New Roman" w:hAnsi="Times New Roman"/>
                <w:sz w:val="22"/>
                <w:szCs w:val="22"/>
                <w:lang w:val="lt-LT"/>
              </w:rPr>
              <w:t>One</w:t>
            </w:r>
          </w:p>
        </w:tc>
        <w:tc>
          <w:tcPr>
            <w:tcW w:w="2665" w:type="dxa"/>
            <w:shd w:val="clear" w:color="auto" w:fill="auto"/>
          </w:tcPr>
          <w:p w14:paraId="5521F81C" w14:textId="182CD38F" w:rsidR="007551BD" w:rsidRPr="00C24B31" w:rsidRDefault="007551BD" w:rsidP="000A006D">
            <w:pPr>
              <w:spacing w:before="80" w:after="40"/>
              <w:jc w:val="left"/>
              <w:rPr>
                <w:rFonts w:ascii="Times New Roman" w:hAnsi="Times New Roman"/>
                <w:sz w:val="22"/>
                <w:szCs w:val="22"/>
                <w:lang w:val="lt-LT"/>
              </w:rPr>
            </w:pPr>
            <w:r w:rsidRPr="00C24B31">
              <w:rPr>
                <w:rFonts w:ascii="Times New Roman" w:hAnsi="Times New Roman"/>
                <w:sz w:val="22"/>
                <w:szCs w:val="22"/>
                <w:lang w:val="lt-LT"/>
              </w:rPr>
              <w:t>Te</w:t>
            </w:r>
            <w:r>
              <w:rPr>
                <w:rFonts w:ascii="Times New Roman" w:hAnsi="Times New Roman"/>
                <w:sz w:val="22"/>
                <w:szCs w:val="22"/>
                <w:lang w:val="lt-LT"/>
              </w:rPr>
              <w:t>xt</w:t>
            </w:r>
            <w:r w:rsidRPr="00C24B31">
              <w:rPr>
                <w:rFonts w:ascii="Times New Roman" w:hAnsi="Times New Roman"/>
                <w:sz w:val="22"/>
                <w:szCs w:val="22"/>
                <w:lang w:val="lt-LT"/>
              </w:rPr>
              <w:t xml:space="preserve"> 1</w:t>
            </w:r>
          </w:p>
        </w:tc>
        <w:tc>
          <w:tcPr>
            <w:tcW w:w="2252" w:type="dxa"/>
            <w:shd w:val="clear" w:color="auto" w:fill="auto"/>
          </w:tcPr>
          <w:p w14:paraId="1338292F" w14:textId="50816D6F" w:rsidR="007551BD" w:rsidRPr="00C24B31" w:rsidRDefault="007551BD" w:rsidP="000A006D">
            <w:pPr>
              <w:spacing w:before="80" w:after="40"/>
              <w:jc w:val="left"/>
              <w:rPr>
                <w:rFonts w:ascii="Times New Roman" w:hAnsi="Times New Roman"/>
                <w:sz w:val="22"/>
                <w:szCs w:val="22"/>
                <w:lang w:val="lt-LT"/>
              </w:rPr>
            </w:pPr>
            <w:r w:rsidRPr="00C24B31">
              <w:rPr>
                <w:rFonts w:ascii="Times New Roman" w:hAnsi="Times New Roman"/>
                <w:sz w:val="22"/>
                <w:szCs w:val="22"/>
                <w:lang w:val="lt-LT"/>
              </w:rPr>
              <w:t>Te</w:t>
            </w:r>
            <w:r>
              <w:rPr>
                <w:rFonts w:ascii="Times New Roman" w:hAnsi="Times New Roman"/>
                <w:sz w:val="22"/>
                <w:szCs w:val="22"/>
                <w:lang w:val="lt-LT"/>
              </w:rPr>
              <w:t>xt</w:t>
            </w:r>
            <w:r w:rsidRPr="00C24B31">
              <w:rPr>
                <w:rFonts w:ascii="Times New Roman" w:hAnsi="Times New Roman"/>
                <w:sz w:val="22"/>
                <w:szCs w:val="22"/>
                <w:lang w:val="lt-LT"/>
              </w:rPr>
              <w:t xml:space="preserve"> 2</w:t>
            </w:r>
          </w:p>
        </w:tc>
        <w:tc>
          <w:tcPr>
            <w:tcW w:w="2252" w:type="dxa"/>
            <w:shd w:val="clear" w:color="auto" w:fill="auto"/>
          </w:tcPr>
          <w:p w14:paraId="6C90AFD6" w14:textId="21252250" w:rsidR="007551BD" w:rsidRPr="00C24B31" w:rsidRDefault="007551BD" w:rsidP="000A006D">
            <w:pPr>
              <w:spacing w:before="80" w:after="40"/>
              <w:jc w:val="left"/>
              <w:rPr>
                <w:rFonts w:ascii="Times New Roman" w:hAnsi="Times New Roman"/>
                <w:sz w:val="22"/>
                <w:szCs w:val="22"/>
                <w:lang w:val="lt-LT"/>
              </w:rPr>
            </w:pPr>
            <w:r w:rsidRPr="00C24B31">
              <w:rPr>
                <w:rFonts w:ascii="Times New Roman" w:hAnsi="Times New Roman"/>
                <w:sz w:val="22"/>
                <w:szCs w:val="22"/>
                <w:lang w:val="lt-LT"/>
              </w:rPr>
              <w:t>Te</w:t>
            </w:r>
            <w:r>
              <w:rPr>
                <w:rFonts w:ascii="Times New Roman" w:hAnsi="Times New Roman"/>
                <w:sz w:val="22"/>
                <w:szCs w:val="22"/>
                <w:lang w:val="lt-LT"/>
              </w:rPr>
              <w:t>xt</w:t>
            </w:r>
            <w:r w:rsidRPr="00C24B31">
              <w:rPr>
                <w:rFonts w:ascii="Times New Roman" w:hAnsi="Times New Roman"/>
                <w:sz w:val="22"/>
                <w:szCs w:val="22"/>
                <w:lang w:val="lt-LT"/>
              </w:rPr>
              <w:t xml:space="preserve"> 3</w:t>
            </w:r>
          </w:p>
        </w:tc>
      </w:tr>
      <w:tr w:rsidR="007551BD" w:rsidRPr="00C24B31" w14:paraId="05A63909" w14:textId="77777777" w:rsidTr="007551BD">
        <w:trPr>
          <w:jc w:val="center"/>
        </w:trPr>
        <w:tc>
          <w:tcPr>
            <w:tcW w:w="1838" w:type="dxa"/>
            <w:shd w:val="clear" w:color="auto" w:fill="auto"/>
          </w:tcPr>
          <w:p w14:paraId="4872E5CD" w14:textId="60E642DA" w:rsidR="007551BD" w:rsidRPr="00C24B31" w:rsidRDefault="007551BD" w:rsidP="000A006D">
            <w:pPr>
              <w:spacing w:before="80" w:after="40"/>
              <w:jc w:val="left"/>
              <w:rPr>
                <w:rFonts w:ascii="Times New Roman" w:hAnsi="Times New Roman"/>
                <w:sz w:val="22"/>
                <w:szCs w:val="22"/>
                <w:lang w:val="lt-LT"/>
              </w:rPr>
            </w:pPr>
            <w:r>
              <w:rPr>
                <w:rFonts w:ascii="Times New Roman" w:hAnsi="Times New Roman"/>
                <w:sz w:val="22"/>
                <w:szCs w:val="22"/>
                <w:lang w:val="lt-LT"/>
              </w:rPr>
              <w:t>Two</w:t>
            </w:r>
          </w:p>
        </w:tc>
        <w:tc>
          <w:tcPr>
            <w:tcW w:w="2665" w:type="dxa"/>
            <w:shd w:val="clear" w:color="auto" w:fill="auto"/>
          </w:tcPr>
          <w:p w14:paraId="7AE6B659" w14:textId="2F3478CE" w:rsidR="007551BD" w:rsidRPr="00C24B31" w:rsidRDefault="007551BD" w:rsidP="000A006D">
            <w:pPr>
              <w:spacing w:before="80" w:after="40"/>
              <w:jc w:val="left"/>
              <w:rPr>
                <w:rFonts w:ascii="Times New Roman" w:hAnsi="Times New Roman"/>
                <w:sz w:val="22"/>
                <w:szCs w:val="22"/>
                <w:lang w:val="lt-LT"/>
              </w:rPr>
            </w:pPr>
            <w:r w:rsidRPr="00C24B31">
              <w:rPr>
                <w:rFonts w:ascii="Times New Roman" w:hAnsi="Times New Roman"/>
                <w:sz w:val="22"/>
                <w:szCs w:val="22"/>
                <w:lang w:val="lt-LT"/>
              </w:rPr>
              <w:t>Te</w:t>
            </w:r>
            <w:r>
              <w:rPr>
                <w:rFonts w:ascii="Times New Roman" w:hAnsi="Times New Roman"/>
                <w:sz w:val="22"/>
                <w:szCs w:val="22"/>
                <w:lang w:val="lt-LT"/>
              </w:rPr>
              <w:t>xt</w:t>
            </w:r>
            <w:r w:rsidRPr="00C24B31">
              <w:rPr>
                <w:rFonts w:ascii="Times New Roman" w:hAnsi="Times New Roman"/>
                <w:sz w:val="22"/>
                <w:szCs w:val="22"/>
                <w:lang w:val="lt-LT"/>
              </w:rPr>
              <w:t xml:space="preserve"> 4</w:t>
            </w:r>
          </w:p>
        </w:tc>
        <w:tc>
          <w:tcPr>
            <w:tcW w:w="2252" w:type="dxa"/>
            <w:shd w:val="clear" w:color="auto" w:fill="auto"/>
          </w:tcPr>
          <w:p w14:paraId="7FEE5C1B" w14:textId="5CB0EE34" w:rsidR="007551BD" w:rsidRPr="00C24B31" w:rsidRDefault="007551BD" w:rsidP="000A006D">
            <w:pPr>
              <w:spacing w:before="80" w:after="40"/>
              <w:jc w:val="left"/>
              <w:rPr>
                <w:rFonts w:ascii="Times New Roman" w:hAnsi="Times New Roman"/>
                <w:sz w:val="22"/>
                <w:szCs w:val="22"/>
                <w:lang w:val="lt-LT"/>
              </w:rPr>
            </w:pPr>
            <w:r w:rsidRPr="00C24B31">
              <w:rPr>
                <w:rFonts w:ascii="Times New Roman" w:hAnsi="Times New Roman"/>
                <w:sz w:val="22"/>
                <w:szCs w:val="22"/>
                <w:lang w:val="lt-LT"/>
              </w:rPr>
              <w:t>Te</w:t>
            </w:r>
            <w:r>
              <w:rPr>
                <w:rFonts w:ascii="Times New Roman" w:hAnsi="Times New Roman"/>
                <w:sz w:val="22"/>
                <w:szCs w:val="22"/>
                <w:lang w:val="lt-LT"/>
              </w:rPr>
              <w:t>xt</w:t>
            </w:r>
            <w:r w:rsidRPr="00C24B31">
              <w:rPr>
                <w:rFonts w:ascii="Times New Roman" w:hAnsi="Times New Roman"/>
                <w:sz w:val="22"/>
                <w:szCs w:val="22"/>
                <w:lang w:val="lt-LT"/>
              </w:rPr>
              <w:t xml:space="preserve"> 5</w:t>
            </w:r>
          </w:p>
        </w:tc>
        <w:tc>
          <w:tcPr>
            <w:tcW w:w="2252" w:type="dxa"/>
            <w:shd w:val="clear" w:color="auto" w:fill="auto"/>
          </w:tcPr>
          <w:p w14:paraId="765067AC" w14:textId="6E101FE3" w:rsidR="007551BD" w:rsidRPr="00C24B31" w:rsidRDefault="007551BD" w:rsidP="000A006D">
            <w:pPr>
              <w:spacing w:before="80" w:after="40"/>
              <w:jc w:val="left"/>
              <w:rPr>
                <w:rFonts w:ascii="Times New Roman" w:hAnsi="Times New Roman"/>
                <w:sz w:val="22"/>
                <w:szCs w:val="22"/>
                <w:lang w:val="lt-LT"/>
              </w:rPr>
            </w:pPr>
            <w:r w:rsidRPr="00C24B31">
              <w:rPr>
                <w:rFonts w:ascii="Times New Roman" w:hAnsi="Times New Roman"/>
                <w:sz w:val="22"/>
                <w:szCs w:val="22"/>
                <w:lang w:val="lt-LT"/>
              </w:rPr>
              <w:t>Te</w:t>
            </w:r>
            <w:r>
              <w:rPr>
                <w:rFonts w:ascii="Times New Roman" w:hAnsi="Times New Roman"/>
                <w:sz w:val="22"/>
                <w:szCs w:val="22"/>
                <w:lang w:val="lt-LT"/>
              </w:rPr>
              <w:t>xt</w:t>
            </w:r>
            <w:r w:rsidRPr="00C24B31">
              <w:rPr>
                <w:rFonts w:ascii="Times New Roman" w:hAnsi="Times New Roman"/>
                <w:sz w:val="22"/>
                <w:szCs w:val="22"/>
                <w:lang w:val="lt-LT"/>
              </w:rPr>
              <w:t xml:space="preserve"> 6</w:t>
            </w:r>
          </w:p>
        </w:tc>
      </w:tr>
    </w:tbl>
    <w:p w14:paraId="3D4A090F" w14:textId="77777777" w:rsidR="007551BD" w:rsidRPr="007551BD" w:rsidRDefault="007551BD" w:rsidP="006D4814">
      <w:pPr>
        <w:rPr>
          <w:rFonts w:ascii="Times New Roman" w:hAnsi="Times New Roman"/>
          <w:sz w:val="24"/>
          <w:lang w:val="lt-LT"/>
        </w:rPr>
      </w:pPr>
    </w:p>
    <w:p w14:paraId="537C4664" w14:textId="300B30E7" w:rsidR="00EF7DE6" w:rsidRPr="006D4814" w:rsidRDefault="00DD55AF" w:rsidP="006D4814">
      <w:pPr>
        <w:pStyle w:val="IATED-CaptionFigures"/>
        <w:spacing w:after="120"/>
        <w:rPr>
          <w:lang w:val="lt-LT"/>
        </w:rPr>
      </w:pPr>
      <w:r w:rsidRPr="00C24B31">
        <w:rPr>
          <w:noProof/>
          <w:lang w:val="lt-LT" w:eastAsia="en-US"/>
        </w:rPr>
        <w:drawing>
          <wp:anchor distT="0" distB="0" distL="114300" distR="114300" simplePos="0" relativeHeight="251657728" behindDoc="0" locked="0" layoutInCell="1" allowOverlap="1" wp14:anchorId="10C0B629" wp14:editId="4C190B0D">
            <wp:simplePos x="0" y="0"/>
            <wp:positionH relativeFrom="margin">
              <wp:align>center</wp:align>
            </wp:positionH>
            <wp:positionV relativeFrom="paragraph">
              <wp:posOffset>38404</wp:posOffset>
            </wp:positionV>
            <wp:extent cx="4564380" cy="929005"/>
            <wp:effectExtent l="0" t="38100" r="0" b="61595"/>
            <wp:wrapTopAndBottom/>
            <wp:docPr id="12" name="Organization Chart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EF7DE6" w:rsidRPr="0080650B">
        <w:rPr>
          <w:rFonts w:ascii="Times New Roman" w:hAnsi="Times New Roman"/>
          <w:i w:val="0"/>
          <w:iCs/>
          <w:sz w:val="22"/>
          <w:szCs w:val="22"/>
          <w:lang w:val="lt-LT"/>
        </w:rPr>
        <w:t>Figure 1. Figure caption.</w:t>
      </w:r>
    </w:p>
    <w:p w14:paraId="2E85E3D5" w14:textId="77777777" w:rsidR="00EF7DE6" w:rsidRPr="00EF7DE6" w:rsidRDefault="00EF7DE6" w:rsidP="00EF7DE6">
      <w:pPr>
        <w:jc w:val="center"/>
        <w:rPr>
          <w:rFonts w:ascii="Times New Roman" w:hAnsi="Times New Roman"/>
          <w:lang w:val="lt-LT"/>
        </w:rPr>
      </w:pPr>
    </w:p>
    <w:p w14:paraId="2BFC898F" w14:textId="760032F2" w:rsidR="00EF7DE6" w:rsidRPr="00EF7DE6" w:rsidRDefault="00EF7DE6" w:rsidP="0076785E">
      <w:pPr>
        <w:ind w:firstLine="709"/>
        <w:rPr>
          <w:rFonts w:ascii="Times New Roman" w:hAnsi="Times New Roman"/>
          <w:sz w:val="24"/>
          <w:lang w:val="lt-LT"/>
        </w:rPr>
      </w:pPr>
      <w:r w:rsidRPr="00EF7DE6">
        <w:rPr>
          <w:rFonts w:ascii="Times New Roman" w:hAnsi="Times New Roman"/>
          <w:b/>
          <w:bCs/>
          <w:sz w:val="24"/>
          <w:lang w:val="lt-LT"/>
        </w:rPr>
        <w:lastRenderedPageBreak/>
        <w:t>Results (Conclusions) [Times New Roman, 12-point, bold, Indentation Special first line by 1.27cm, justified alignment].</w:t>
      </w:r>
      <w:r w:rsidRPr="00EF7DE6">
        <w:rPr>
          <w:rFonts w:ascii="Times New Roman" w:hAnsi="Times New Roman"/>
          <w:sz w:val="24"/>
          <w:lang w:val="lt-LT"/>
        </w:rPr>
        <w:t xml:space="preserve"> </w:t>
      </w:r>
      <w:r w:rsidR="0080650B">
        <w:rPr>
          <w:rFonts w:ascii="Times New Roman" w:hAnsi="Times New Roman"/>
          <w:sz w:val="24"/>
          <w:lang w:val="lt-LT"/>
        </w:rPr>
        <w:t>A t</w:t>
      </w:r>
      <w:r w:rsidRPr="00EF7DE6">
        <w:rPr>
          <w:rFonts w:ascii="Times New Roman" w:hAnsi="Times New Roman"/>
          <w:sz w:val="24"/>
          <w:lang w:val="lt-LT"/>
        </w:rPr>
        <w:t>ext included in sections must begin one line after the section title. Use as many sections as you need.</w:t>
      </w:r>
    </w:p>
    <w:p w14:paraId="35D9B882" w14:textId="77777777" w:rsidR="00EF7DE6" w:rsidRPr="0080650B" w:rsidRDefault="00EF7DE6" w:rsidP="00EF7DE6">
      <w:pPr>
        <w:pStyle w:val="IATED-References"/>
        <w:rPr>
          <w:b/>
          <w:bCs/>
          <w:sz w:val="24"/>
          <w:szCs w:val="24"/>
        </w:rPr>
      </w:pPr>
      <w:r w:rsidRPr="0080650B">
        <w:rPr>
          <w:b/>
          <w:bCs/>
          <w:sz w:val="24"/>
          <w:szCs w:val="24"/>
        </w:rPr>
        <w:t>Literature [Times New Roman, 12-point, bold, Indentation Special first line by 1.27cm, justified alignment]</w:t>
      </w:r>
    </w:p>
    <w:p w14:paraId="3C9492A6" w14:textId="317CA1E1" w:rsidR="001E0AAF" w:rsidRPr="00B20FF1" w:rsidRDefault="00EF7DE6" w:rsidP="00EF7DE6">
      <w:pPr>
        <w:pStyle w:val="IATED-References"/>
      </w:pPr>
      <w:r>
        <w:t>References [Times New Roman, 11-point, left alignment, upper and lower case] must be prepared in accordance with APA</w:t>
      </w:r>
      <w:r w:rsidR="0080650B">
        <w:t>7</w:t>
      </w:r>
      <w:r>
        <w:t xml:space="preserve"> styl</w:t>
      </w:r>
      <w:r w:rsidR="0080650B">
        <w:t>e</w:t>
      </w:r>
      <w:r>
        <w:t xml:space="preserve"> (more examples can be found at https://apastyle.apa.org/style-grammar-guidelines/references /examples).</w:t>
      </w:r>
    </w:p>
    <w:p w14:paraId="500430C8" w14:textId="77777777" w:rsidR="00C13F23" w:rsidRDefault="00C13F23" w:rsidP="001E0AAF">
      <w:pPr>
        <w:pStyle w:val="IATED-References"/>
      </w:pPr>
      <w:r w:rsidRPr="00C13F23">
        <w:t>Jackson, L. M. (2019). The psychology of prejudice: From attitudes to social action (2nd ed.). American Psychological Association. https://doi.org/10.1037/0000168-000</w:t>
      </w:r>
    </w:p>
    <w:p w14:paraId="4BD04052" w14:textId="77777777" w:rsidR="00AE7D45" w:rsidRDefault="00C13F23" w:rsidP="001E0AAF">
      <w:pPr>
        <w:pStyle w:val="IATED-References"/>
      </w:pPr>
      <w:r w:rsidRPr="00C13F23">
        <w:t xml:space="preserve">Grady, J. S., Her, M., Moreno, G., Perez, C., &amp; Yelinek, J. (2019). Emotions in storybooks: A comparison of storybooks that represent ethnic and racial groups in the United States. Psychology of Popular Media Culture, 8(3), 207–217. </w:t>
      </w:r>
      <w:hyperlink r:id="rId13" w:history="1">
        <w:r w:rsidRPr="00EB7A6B">
          <w:rPr>
            <w:rStyle w:val="Hyperlink"/>
          </w:rPr>
          <w:t>https://doi.org/10.1037/ppm0000185</w:t>
        </w:r>
      </w:hyperlink>
    </w:p>
    <w:p w14:paraId="0F407790" w14:textId="77777777" w:rsidR="00C13F23" w:rsidRDefault="00C13F23" w:rsidP="001E0AAF">
      <w:pPr>
        <w:pStyle w:val="IATED-References"/>
      </w:pPr>
      <w:r w:rsidRPr="00C13F23">
        <w:t>Lyons, D. (2009, June 15). Don’t ‘iTune’ us: It’s geeks versus writers. Guess who’s winning. Newsweek, 153(24), 27.</w:t>
      </w:r>
    </w:p>
    <w:p w14:paraId="344ADF7B" w14:textId="75F53287" w:rsidR="00F564E0" w:rsidRPr="00C24B31" w:rsidRDefault="00C13F23" w:rsidP="0080650B">
      <w:pPr>
        <w:pStyle w:val="IATED-References"/>
      </w:pPr>
      <w:r w:rsidRPr="00C13F23">
        <w:t xml:space="preserve">Svendsen, S., &amp; Løber, L. (2020). The big picture/Academic writing: The one-hour guide (3rd digital ed.). Hans Reitzel Forlag. </w:t>
      </w:r>
      <w:hyperlink r:id="rId14" w:history="1">
        <w:r w:rsidRPr="00EB7A6B">
          <w:rPr>
            <w:rStyle w:val="Hyperlink"/>
          </w:rPr>
          <w:t>https://thebigpicture-academicwriting.digi.hansreitzel.dk/</w:t>
        </w:r>
      </w:hyperlink>
    </w:p>
    <w:p w14:paraId="3EB531A4" w14:textId="77777777" w:rsidR="00784E1C" w:rsidRPr="00784E1C" w:rsidRDefault="00784E1C" w:rsidP="00784E1C">
      <w:pPr>
        <w:pStyle w:val="IATED-References"/>
        <w:jc w:val="center"/>
        <w:rPr>
          <w:b/>
          <w:bCs/>
        </w:rPr>
      </w:pPr>
      <w:r w:rsidRPr="00784E1C">
        <w:rPr>
          <w:b/>
          <w:bCs/>
        </w:rPr>
        <w:t>Summary [Times New Roman, 11-point, bold, Indentation Special first line by 1.27cm, justified alignment]</w:t>
      </w:r>
    </w:p>
    <w:p w14:paraId="483E248A" w14:textId="77777777" w:rsidR="00784E1C" w:rsidRDefault="00784E1C" w:rsidP="00784E1C">
      <w:pPr>
        <w:pStyle w:val="IATED-References"/>
      </w:pPr>
      <w:r>
        <w:t>Title and summary of the article in a foreign language (if the article is in a foreign language, the summary is in Lithuanian).</w:t>
      </w:r>
    </w:p>
    <w:p w14:paraId="6C443C0D" w14:textId="693BDC5D" w:rsidR="00B20FF1" w:rsidRDefault="00784E1C" w:rsidP="00784E1C">
      <w:pPr>
        <w:pStyle w:val="IATED-References"/>
      </w:pPr>
      <w:r>
        <w:t xml:space="preserve">*Citation of authors in the text: author's name and year of publication in curly brackets; if it is a quote, you need to add a page), e.g. (Surname, 2023, p. 1). Two authors are connected by the conjunction &amp; in the text. If the author is mentioned in the sentence of the article, there is no need to repeat the last name in parentheses, it is enough to indicate only the year, e.g. </w:t>
      </w:r>
      <w:r w:rsidR="001C61F1">
        <w:rPr>
          <w:lang w:val="en-US"/>
        </w:rPr>
        <w:t>“</w:t>
      </w:r>
      <w:r>
        <w:t xml:space="preserve">According to the </w:t>
      </w:r>
      <w:r w:rsidR="0080650B">
        <w:t>Surname</w:t>
      </w:r>
      <w:r>
        <w:t xml:space="preserve"> (</w:t>
      </w:r>
      <w:proofErr w:type="gramStart"/>
      <w:r>
        <w:t>2023)...</w:t>
      </w:r>
      <w:proofErr w:type="gramEnd"/>
      <w:r w:rsidR="001C61F1" w:rsidRPr="001C61F1">
        <w:rPr>
          <w:rStyle w:val="Strong"/>
          <w:b w:val="0"/>
          <w:bCs w:val="0"/>
          <w:color w:val="282828"/>
          <w:bdr w:val="none" w:sz="0" w:space="0" w:color="auto" w:frame="1"/>
          <w:shd w:val="clear" w:color="auto" w:fill="FFFFFF"/>
        </w:rPr>
        <w:t>”</w:t>
      </w:r>
      <w:r>
        <w:t>.</w:t>
      </w:r>
    </w:p>
    <w:p w14:paraId="460EC300" w14:textId="427D14A6" w:rsidR="006D4814" w:rsidRPr="00C24B31" w:rsidRDefault="006D4814" w:rsidP="00072244">
      <w:pPr>
        <w:pStyle w:val="IATED-References"/>
        <w:ind w:firstLine="0"/>
      </w:pPr>
    </w:p>
    <w:sectPr w:rsidR="006D4814" w:rsidRPr="00C24B31" w:rsidSect="00326FF4">
      <w:pgSz w:w="11906" w:h="16838" w:code="9"/>
      <w:pgMar w:top="709"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79DECA" w14:textId="77777777" w:rsidR="00326FF4" w:rsidRDefault="00326FF4" w:rsidP="00896823">
      <w:pPr>
        <w:spacing w:before="0" w:after="0"/>
      </w:pPr>
      <w:r>
        <w:separator/>
      </w:r>
    </w:p>
  </w:endnote>
  <w:endnote w:type="continuationSeparator" w:id="0">
    <w:p w14:paraId="7628ED52" w14:textId="77777777" w:rsidR="00326FF4" w:rsidRDefault="00326FF4"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FAF32" w14:textId="77777777" w:rsidR="00326FF4" w:rsidRDefault="00326FF4" w:rsidP="00896823">
      <w:pPr>
        <w:spacing w:before="0" w:after="0"/>
      </w:pPr>
    </w:p>
  </w:footnote>
  <w:footnote w:type="continuationSeparator" w:id="0">
    <w:p w14:paraId="74C383A2" w14:textId="77777777" w:rsidR="00326FF4" w:rsidRDefault="00326FF4" w:rsidP="00896823">
      <w:pPr>
        <w:spacing w:before="0" w:after="0"/>
      </w:pPr>
    </w:p>
  </w:footnote>
  <w:footnote w:type="continuationNotice" w:id="1">
    <w:p w14:paraId="41A4991C" w14:textId="77777777" w:rsidR="00326FF4" w:rsidRDefault="00326FF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CC3CE3"/>
    <w:multiLevelType w:val="hybridMultilevel"/>
    <w:tmpl w:val="186A0E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0E410CF"/>
    <w:multiLevelType w:val="hybridMultilevel"/>
    <w:tmpl w:val="855E116E"/>
    <w:lvl w:ilvl="0" w:tplc="1D826EA0">
      <w:start w:val="1"/>
      <w:numFmt w:val="decimal"/>
      <w:pStyle w:val="Strliteraturasarasas"/>
      <w:lvlText w:val="%1."/>
      <w:lvlJc w:val="left"/>
      <w:pPr>
        <w:ind w:left="1080" w:hanging="360"/>
      </w:pPr>
      <w:rPr>
        <w:rFonts w:ascii="Times New Roman" w:eastAsia="TimesNewRomanPSMT" w:hAnsi="Times New Roman" w:cs="Times New Roman"/>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84D3A73"/>
    <w:multiLevelType w:val="hybridMultilevel"/>
    <w:tmpl w:val="31FA9C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BED6611"/>
    <w:multiLevelType w:val="multilevel"/>
    <w:tmpl w:val="EB70A9F2"/>
    <w:lvl w:ilvl="0">
      <w:start w:val="1"/>
      <w:numFmt w:val="decimal"/>
      <w:pStyle w:val="Strskyrius"/>
      <w:lvlText w:val="%1."/>
      <w:lvlJc w:val="left"/>
      <w:pPr>
        <w:ind w:left="432" w:hanging="432"/>
      </w:pPr>
      <w:rPr>
        <w:rFonts w:hint="default"/>
      </w:rPr>
    </w:lvl>
    <w:lvl w:ilvl="1">
      <w:start w:val="1"/>
      <w:numFmt w:val="decimal"/>
      <w:pStyle w:val="Strposkyris"/>
      <w:lvlText w:val="%1.%2."/>
      <w:lvlJc w:val="left"/>
      <w:pPr>
        <w:ind w:left="576" w:hanging="576"/>
      </w:pPr>
      <w:rPr>
        <w:rFonts w:hint="default"/>
      </w:rPr>
    </w:lvl>
    <w:lvl w:ilvl="2">
      <w:start w:val="1"/>
      <w:numFmt w:val="decimal"/>
      <w:pStyle w:val="Strpoposkyris"/>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05A3A1D"/>
    <w:multiLevelType w:val="hybridMultilevel"/>
    <w:tmpl w:val="4C5CE774"/>
    <w:lvl w:ilvl="0" w:tplc="A9AA619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3382D69"/>
    <w:multiLevelType w:val="hybridMultilevel"/>
    <w:tmpl w:val="AC4C5B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C45D1F"/>
    <w:multiLevelType w:val="hybridMultilevel"/>
    <w:tmpl w:val="90709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4660C91"/>
    <w:multiLevelType w:val="hybridMultilevel"/>
    <w:tmpl w:val="6F7C59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C190684"/>
    <w:multiLevelType w:val="hybridMultilevel"/>
    <w:tmpl w:val="EF38C8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6057472">
    <w:abstractNumId w:val="35"/>
  </w:num>
  <w:num w:numId="2" w16cid:durableId="224411784">
    <w:abstractNumId w:val="29"/>
  </w:num>
  <w:num w:numId="3" w16cid:durableId="676228892">
    <w:abstractNumId w:val="32"/>
  </w:num>
  <w:num w:numId="4" w16cid:durableId="1702053860">
    <w:abstractNumId w:val="14"/>
  </w:num>
  <w:num w:numId="5" w16cid:durableId="889002659">
    <w:abstractNumId w:val="24"/>
  </w:num>
  <w:num w:numId="6" w16cid:durableId="587999585">
    <w:abstractNumId w:val="22"/>
  </w:num>
  <w:num w:numId="7" w16cid:durableId="792945050">
    <w:abstractNumId w:val="15"/>
  </w:num>
  <w:num w:numId="8" w16cid:durableId="1391878755">
    <w:abstractNumId w:val="26"/>
  </w:num>
  <w:num w:numId="9" w16cid:durableId="716708793">
    <w:abstractNumId w:val="34"/>
  </w:num>
  <w:num w:numId="10" w16cid:durableId="144011812">
    <w:abstractNumId w:val="30"/>
  </w:num>
  <w:num w:numId="11" w16cid:durableId="550383927">
    <w:abstractNumId w:val="16"/>
  </w:num>
  <w:num w:numId="12" w16cid:durableId="1075710483">
    <w:abstractNumId w:val="28"/>
  </w:num>
  <w:num w:numId="13" w16cid:durableId="2007590337">
    <w:abstractNumId w:val="12"/>
  </w:num>
  <w:num w:numId="14" w16cid:durableId="200098963">
    <w:abstractNumId w:val="19"/>
  </w:num>
  <w:num w:numId="15" w16cid:durableId="879245298">
    <w:abstractNumId w:val="11"/>
  </w:num>
  <w:num w:numId="16" w16cid:durableId="581574266">
    <w:abstractNumId w:val="20"/>
  </w:num>
  <w:num w:numId="17" w16cid:durableId="795650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1004225">
    <w:abstractNumId w:val="13"/>
  </w:num>
  <w:num w:numId="19" w16cid:durableId="1858152651">
    <w:abstractNumId w:val="36"/>
  </w:num>
  <w:num w:numId="20" w16cid:durableId="1449201217">
    <w:abstractNumId w:val="38"/>
  </w:num>
  <w:num w:numId="21" w16cid:durableId="883105725">
    <w:abstractNumId w:val="37"/>
  </w:num>
  <w:num w:numId="22" w16cid:durableId="579874830">
    <w:abstractNumId w:val="9"/>
  </w:num>
  <w:num w:numId="23" w16cid:durableId="731004253">
    <w:abstractNumId w:val="4"/>
  </w:num>
  <w:num w:numId="24" w16cid:durableId="1016271293">
    <w:abstractNumId w:val="3"/>
  </w:num>
  <w:num w:numId="25" w16cid:durableId="2128038663">
    <w:abstractNumId w:val="2"/>
  </w:num>
  <w:num w:numId="26" w16cid:durableId="813109564">
    <w:abstractNumId w:val="7"/>
  </w:num>
  <w:num w:numId="27" w16cid:durableId="1234124242">
    <w:abstractNumId w:val="6"/>
  </w:num>
  <w:num w:numId="28" w16cid:durableId="2071033163">
    <w:abstractNumId w:val="5"/>
  </w:num>
  <w:num w:numId="29" w16cid:durableId="2060085754">
    <w:abstractNumId w:val="0"/>
  </w:num>
  <w:num w:numId="30" w16cid:durableId="648248686">
    <w:abstractNumId w:val="1"/>
  </w:num>
  <w:num w:numId="31" w16cid:durableId="1164855068">
    <w:abstractNumId w:val="10"/>
  </w:num>
  <w:num w:numId="32" w16cid:durableId="935209099">
    <w:abstractNumId w:val="8"/>
  </w:num>
  <w:num w:numId="33" w16cid:durableId="793870079">
    <w:abstractNumId w:val="18"/>
  </w:num>
  <w:num w:numId="34" w16cid:durableId="926615524">
    <w:abstractNumId w:val="23"/>
  </w:num>
  <w:num w:numId="35" w16cid:durableId="1999184765">
    <w:abstractNumId w:val="33"/>
  </w:num>
  <w:num w:numId="36" w16cid:durableId="1426993251">
    <w:abstractNumId w:val="17"/>
  </w:num>
  <w:num w:numId="37" w16cid:durableId="1112670275">
    <w:abstractNumId w:val="27"/>
  </w:num>
  <w:num w:numId="38" w16cid:durableId="391544051">
    <w:abstractNumId w:val="25"/>
  </w:num>
  <w:num w:numId="39" w16cid:durableId="1620916243">
    <w:abstractNumId w:val="31"/>
  </w:num>
  <w:num w:numId="40" w16cid:durableId="3315649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removePersonalInformation/>
  <w:removeDateAndTime/>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A8"/>
    <w:rsid w:val="000032E6"/>
    <w:rsid w:val="00042F07"/>
    <w:rsid w:val="00072244"/>
    <w:rsid w:val="00105011"/>
    <w:rsid w:val="00117BB0"/>
    <w:rsid w:val="00152461"/>
    <w:rsid w:val="0015526E"/>
    <w:rsid w:val="00173F63"/>
    <w:rsid w:val="0018402C"/>
    <w:rsid w:val="00184C75"/>
    <w:rsid w:val="00191551"/>
    <w:rsid w:val="00192D74"/>
    <w:rsid w:val="00193A02"/>
    <w:rsid w:val="001B436D"/>
    <w:rsid w:val="001C1755"/>
    <w:rsid w:val="001C50E1"/>
    <w:rsid w:val="001C61F1"/>
    <w:rsid w:val="001E0AAF"/>
    <w:rsid w:val="00270779"/>
    <w:rsid w:val="00292961"/>
    <w:rsid w:val="002935BB"/>
    <w:rsid w:val="002947E6"/>
    <w:rsid w:val="002968DF"/>
    <w:rsid w:val="002D1BBF"/>
    <w:rsid w:val="00326FF4"/>
    <w:rsid w:val="00332D19"/>
    <w:rsid w:val="003931CD"/>
    <w:rsid w:val="003B77A8"/>
    <w:rsid w:val="003C206C"/>
    <w:rsid w:val="003E6B27"/>
    <w:rsid w:val="0040330A"/>
    <w:rsid w:val="004162DA"/>
    <w:rsid w:val="004630AC"/>
    <w:rsid w:val="004D3018"/>
    <w:rsid w:val="004D5C63"/>
    <w:rsid w:val="004F522E"/>
    <w:rsid w:val="0050327A"/>
    <w:rsid w:val="00560182"/>
    <w:rsid w:val="00577FB3"/>
    <w:rsid w:val="005D5DAB"/>
    <w:rsid w:val="005E1742"/>
    <w:rsid w:val="006009A2"/>
    <w:rsid w:val="00605485"/>
    <w:rsid w:val="006329F4"/>
    <w:rsid w:val="00632D29"/>
    <w:rsid w:val="0068207C"/>
    <w:rsid w:val="006D4814"/>
    <w:rsid w:val="007551BD"/>
    <w:rsid w:val="0076785E"/>
    <w:rsid w:val="00784E1C"/>
    <w:rsid w:val="007A1A52"/>
    <w:rsid w:val="007B1D3A"/>
    <w:rsid w:val="008018BC"/>
    <w:rsid w:val="0080650B"/>
    <w:rsid w:val="00822316"/>
    <w:rsid w:val="00823210"/>
    <w:rsid w:val="00844D3A"/>
    <w:rsid w:val="00896823"/>
    <w:rsid w:val="008971B7"/>
    <w:rsid w:val="008A09EB"/>
    <w:rsid w:val="008F4417"/>
    <w:rsid w:val="00910484"/>
    <w:rsid w:val="009572FC"/>
    <w:rsid w:val="0096305D"/>
    <w:rsid w:val="009A23F3"/>
    <w:rsid w:val="009A69BE"/>
    <w:rsid w:val="009B32BB"/>
    <w:rsid w:val="009D3EC6"/>
    <w:rsid w:val="00A00638"/>
    <w:rsid w:val="00A05B7E"/>
    <w:rsid w:val="00A073D1"/>
    <w:rsid w:val="00A37D07"/>
    <w:rsid w:val="00A46310"/>
    <w:rsid w:val="00AE7D45"/>
    <w:rsid w:val="00B045D5"/>
    <w:rsid w:val="00B07C14"/>
    <w:rsid w:val="00B20FF1"/>
    <w:rsid w:val="00B46986"/>
    <w:rsid w:val="00B55A17"/>
    <w:rsid w:val="00B9441E"/>
    <w:rsid w:val="00BB5DEB"/>
    <w:rsid w:val="00BF3B23"/>
    <w:rsid w:val="00C13F23"/>
    <w:rsid w:val="00C17D4F"/>
    <w:rsid w:val="00C24B31"/>
    <w:rsid w:val="00C66FCB"/>
    <w:rsid w:val="00C8048C"/>
    <w:rsid w:val="00C97845"/>
    <w:rsid w:val="00D02723"/>
    <w:rsid w:val="00D2351C"/>
    <w:rsid w:val="00D331A1"/>
    <w:rsid w:val="00D423D2"/>
    <w:rsid w:val="00D44529"/>
    <w:rsid w:val="00D526A8"/>
    <w:rsid w:val="00D57BC9"/>
    <w:rsid w:val="00DC329B"/>
    <w:rsid w:val="00DC71A0"/>
    <w:rsid w:val="00DD55AF"/>
    <w:rsid w:val="00DF1746"/>
    <w:rsid w:val="00E0471A"/>
    <w:rsid w:val="00E33B56"/>
    <w:rsid w:val="00E4313F"/>
    <w:rsid w:val="00E525C7"/>
    <w:rsid w:val="00E854C6"/>
    <w:rsid w:val="00EA3A2C"/>
    <w:rsid w:val="00EA65F2"/>
    <w:rsid w:val="00ED2F80"/>
    <w:rsid w:val="00EF7DE6"/>
    <w:rsid w:val="00F14888"/>
    <w:rsid w:val="00F564E0"/>
    <w:rsid w:val="00F64142"/>
    <w:rsid w:val="00F66DD7"/>
    <w:rsid w:val="00F671C0"/>
    <w:rsid w:val="00F9497B"/>
    <w:rsid w:val="00FA0DA2"/>
    <w:rsid w:val="00FA4736"/>
    <w:rsid w:val="00FC0D49"/>
    <w:rsid w:val="00FD0F31"/>
    <w:rsid w:val="00FD3B00"/>
    <w:rsid w:val="00FE2EE3"/>
    <w:rsid w:val="00FF2A43"/>
    <w:rsid w:val="00FF4E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13EDF"/>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IATED-Text"/>
    <w:qFormat/>
    <w:rsid w:val="005E1742"/>
    <w:pPr>
      <w:spacing w:before="120" w:after="120"/>
      <w:jc w:val="both"/>
    </w:pPr>
    <w:rPr>
      <w:rFonts w:ascii="Arial" w:hAnsi="Arial"/>
      <w:szCs w:val="24"/>
      <w:lang w:eastAsia="es-ES"/>
    </w:rPr>
  </w:style>
  <w:style w:type="paragraph" w:styleId="Heading1">
    <w:name w:val="heading 1"/>
    <w:aliases w:val="IATED-Section"/>
    <w:next w:val="Normal"/>
    <w:link w:val="Heading1Char"/>
    <w:qFormat/>
    <w:rsid w:val="005E1742"/>
    <w:pPr>
      <w:keepNext/>
      <w:numPr>
        <w:numId w:val="15"/>
      </w:numPr>
      <w:spacing w:before="360" w:after="60"/>
      <w:outlineLvl w:val="0"/>
    </w:pPr>
    <w:rPr>
      <w:rFonts w:ascii="Arial" w:hAnsi="Arial"/>
      <w:b/>
      <w:bCs/>
      <w:caps/>
      <w:kern w:val="32"/>
      <w:sz w:val="24"/>
      <w:szCs w:val="32"/>
      <w:lang w:eastAsia="es-ES"/>
    </w:rPr>
  </w:style>
  <w:style w:type="paragraph" w:styleId="Heading2">
    <w:name w:val="heading 2"/>
    <w:aliases w:val="IATED-Subsection"/>
    <w:next w:val="Normal"/>
    <w:link w:val="Heading2Char"/>
    <w:qFormat/>
    <w:rsid w:val="005E1742"/>
    <w:pPr>
      <w:keepNext/>
      <w:numPr>
        <w:ilvl w:val="1"/>
        <w:numId w:val="15"/>
      </w:numPr>
      <w:spacing w:before="240" w:after="60"/>
      <w:outlineLvl w:val="1"/>
    </w:pPr>
    <w:rPr>
      <w:rFonts w:ascii="Arial" w:hAnsi="Arial"/>
      <w:b/>
      <w:bCs/>
      <w:iCs/>
      <w:sz w:val="24"/>
      <w:szCs w:val="28"/>
      <w:lang w:eastAsia="es-ES"/>
    </w:rPr>
  </w:style>
  <w:style w:type="paragraph" w:styleId="Heading3">
    <w:name w:val="heading 3"/>
    <w:aliases w:val="IATED-Subsubsection"/>
    <w:basedOn w:val="Normal"/>
    <w:next w:val="Normal"/>
    <w:link w:val="Heading3Char"/>
    <w:qFormat/>
    <w:rsid w:val="005E1742"/>
    <w:pPr>
      <w:keepNext/>
      <w:numPr>
        <w:ilvl w:val="2"/>
        <w:numId w:val="15"/>
      </w:numPr>
      <w:spacing w:before="180" w:after="60"/>
      <w:outlineLvl w:val="2"/>
    </w:pPr>
    <w:rPr>
      <w:bCs/>
      <w:i/>
      <w:sz w:val="22"/>
      <w:szCs w:val="26"/>
    </w:rPr>
  </w:style>
  <w:style w:type="paragraph" w:styleId="Heading4">
    <w:name w:val="heading 4"/>
    <w:basedOn w:val="Normal"/>
    <w:next w:val="Normal"/>
    <w:link w:val="Heading4Char"/>
    <w:qFormat/>
    <w:rsid w:val="00996EF6"/>
    <w:pPr>
      <w:keepNext/>
      <w:numPr>
        <w:ilvl w:val="3"/>
        <w:numId w:val="15"/>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IATED-Title"/>
    <w:basedOn w:val="Normal"/>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eastAsia="es-ES"/>
    </w:rPr>
  </w:style>
  <w:style w:type="paragraph" w:customStyle="1" w:styleId="IATED-Affiliation">
    <w:name w:val="IATED-Affiliation"/>
    <w:qFormat/>
    <w:rsid w:val="005E1742"/>
    <w:pPr>
      <w:jc w:val="center"/>
    </w:pPr>
    <w:rPr>
      <w:rFonts w:ascii="Arial" w:hAnsi="Arial" w:cs="Arial"/>
      <w:i/>
      <w:sz w:val="22"/>
      <w:szCs w:val="24"/>
      <w:lang w:eastAsia="es-ES"/>
    </w:rPr>
  </w:style>
  <w:style w:type="paragraph" w:styleId="FootnoteText">
    <w:name w:val="footnote text"/>
    <w:basedOn w:val="Normal"/>
    <w:link w:val="FootnoteTextChar"/>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eastAsia="es-ES"/>
    </w:rPr>
  </w:style>
  <w:style w:type="paragraph" w:customStyle="1" w:styleId="IATED-References">
    <w:name w:val="IATED-References"/>
    <w:basedOn w:val="Title"/>
    <w:autoRedefine/>
    <w:qFormat/>
    <w:rsid w:val="005D5DAB"/>
    <w:pPr>
      <w:tabs>
        <w:tab w:val="left" w:pos="567"/>
      </w:tabs>
      <w:spacing w:before="0"/>
      <w:ind w:firstLine="709"/>
      <w:jc w:val="both"/>
    </w:pPr>
    <w:rPr>
      <w:rFonts w:ascii="Times New Roman" w:hAnsi="Times New Roman"/>
      <w:b w:val="0"/>
      <w:bCs w:val="0"/>
      <w:sz w:val="22"/>
      <w:szCs w:val="22"/>
      <w:lang w:val="lt-LT"/>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IATED-Subsection Char"/>
    <w:link w:val="Heading2"/>
    <w:rsid w:val="005E1742"/>
    <w:rPr>
      <w:rFonts w:ascii="Arial" w:hAnsi="Arial"/>
      <w:b/>
      <w:bCs/>
      <w:iCs/>
      <w:sz w:val="24"/>
      <w:szCs w:val="28"/>
    </w:rPr>
  </w:style>
  <w:style w:type="character" w:customStyle="1" w:styleId="Heading3Char">
    <w:name w:val="Heading 3 Char"/>
    <w:aliases w:val="IATED-Subsubsection Char"/>
    <w:link w:val="Heading3"/>
    <w:rsid w:val="005E1742"/>
    <w:rPr>
      <w:rFonts w:ascii="Arial" w:hAnsi="Arial"/>
      <w:bCs/>
      <w:i/>
      <w:sz w:val="22"/>
      <w:szCs w:val="26"/>
    </w:rPr>
  </w:style>
  <w:style w:type="character" w:customStyle="1" w:styleId="Heading4Char">
    <w:name w:val="Heading 4 Char"/>
    <w:link w:val="Heading4"/>
    <w:rsid w:val="00996EF6"/>
    <w:rPr>
      <w:rFonts w:ascii="Cambria" w:hAnsi="Cambria"/>
      <w:b/>
      <w:bCs/>
      <w:sz w:val="28"/>
      <w:szCs w:val="28"/>
      <w:lang w:val="es-E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IATED-Section Char"/>
    <w:link w:val="Heading1"/>
    <w:rsid w:val="005E1742"/>
    <w:rPr>
      <w:rFonts w:ascii="Arial" w:hAnsi="Arial"/>
      <w:b/>
      <w:bCs/>
      <w:caps/>
      <w:kern w:val="32"/>
      <w:sz w:val="24"/>
      <w:szCs w:val="32"/>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qFormat/>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link w:val="BalloonText"/>
    <w:rsid w:val="00EA3A2C"/>
    <w:rPr>
      <w:rFonts w:ascii="Lucida Grande" w:hAnsi="Lucida Grande" w:cs="Lucida Grande"/>
      <w:sz w:val="18"/>
      <w:szCs w:val="18"/>
      <w:lang w:val="en-US"/>
    </w:rPr>
  </w:style>
  <w:style w:type="paragraph" w:customStyle="1" w:styleId="IATED-CaptionTables">
    <w:name w:val="IATED-CaptionTables"/>
    <w:basedOn w:val="Caption"/>
    <w:next w:val="Normal"/>
    <w:qFormat/>
    <w:rsid w:val="00EA3A2C"/>
    <w:pPr>
      <w:spacing w:before="240"/>
    </w:pPr>
    <w:rPr>
      <w:lang w:val="en-GB"/>
    </w:rPr>
  </w:style>
  <w:style w:type="paragraph" w:customStyle="1" w:styleId="IATED-CaptionFigures">
    <w:name w:val="IATED-CaptionFigures"/>
    <w:basedOn w:val="Caption"/>
    <w:next w:val="Normal"/>
    <w:qFormat/>
    <w:rsid w:val="00EA65F2"/>
    <w:pPr>
      <w:spacing w:after="240"/>
    </w:pPr>
    <w:rPr>
      <w:lang w:val="en-GB"/>
    </w:rPr>
  </w:style>
  <w:style w:type="character" w:styleId="Hyperlink">
    <w:name w:val="Hyperlink"/>
    <w:rsid w:val="00EA65F2"/>
    <w:rPr>
      <w:color w:val="auto"/>
      <w:u w:val="none"/>
    </w:rPr>
  </w:style>
  <w:style w:type="character" w:styleId="FollowedHyperlink">
    <w:name w:val="FollowedHyperlink"/>
    <w:rsid w:val="00EA65F2"/>
    <w:rPr>
      <w:color w:val="auto"/>
      <w:u w:val="none"/>
    </w:rPr>
  </w:style>
  <w:style w:type="paragraph" w:styleId="List">
    <w:name w:val="List"/>
    <w:basedOn w:val="Normal"/>
    <w:rsid w:val="00332D19"/>
    <w:pPr>
      <w:spacing w:before="60" w:after="60"/>
      <w:ind w:left="284" w:hanging="284"/>
      <w:contextualSpacing/>
    </w:pPr>
  </w:style>
  <w:style w:type="paragraph" w:customStyle="1" w:styleId="IATED-ACKREFERENCES">
    <w:name w:val="IATED-ACK &amp; REFERENCES"/>
    <w:basedOn w:val="Normal"/>
    <w:qFormat/>
    <w:rsid w:val="00F64142"/>
    <w:pPr>
      <w:keepNext/>
      <w:spacing w:before="360" w:after="60"/>
    </w:pPr>
    <w:rPr>
      <w:b/>
      <w:bCs/>
      <w:caps/>
      <w:sz w:val="24"/>
    </w:rPr>
  </w:style>
  <w:style w:type="paragraph" w:customStyle="1" w:styleId="Strpavadinimas">
    <w:name w:val="Str_pavadinimas"/>
    <w:basedOn w:val="Heading1"/>
    <w:qFormat/>
    <w:rsid w:val="0096305D"/>
    <w:pPr>
      <w:keepLines/>
      <w:pageBreakBefore/>
      <w:numPr>
        <w:numId w:val="0"/>
      </w:numPr>
      <w:spacing w:before="0" w:after="480"/>
      <w:jc w:val="center"/>
    </w:pPr>
    <w:rPr>
      <w:rFonts w:ascii="Times New Roman" w:hAnsi="Times New Roman"/>
      <w:color w:val="000000"/>
      <w:kern w:val="0"/>
      <w:sz w:val="28"/>
      <w:szCs w:val="28"/>
      <w:lang w:val="lt-LT" w:eastAsia="en-US"/>
    </w:rPr>
  </w:style>
  <w:style w:type="paragraph" w:customStyle="1" w:styleId="Strafiliacija">
    <w:name w:val="Str_afiliacija"/>
    <w:basedOn w:val="Normal"/>
    <w:qFormat/>
    <w:rsid w:val="0096305D"/>
    <w:pPr>
      <w:spacing w:before="0" w:after="600"/>
      <w:jc w:val="center"/>
    </w:pPr>
    <w:rPr>
      <w:rFonts w:ascii="Times New Roman" w:eastAsia="Calibri" w:hAnsi="Times New Roman"/>
      <w:i/>
      <w:szCs w:val="22"/>
      <w:lang w:val="lt-LT" w:eastAsia="en-US"/>
    </w:rPr>
  </w:style>
  <w:style w:type="paragraph" w:customStyle="1" w:styleId="Stranotacija">
    <w:name w:val="Str_anotacija"/>
    <w:basedOn w:val="Normal"/>
    <w:link w:val="StranotacijaChar"/>
    <w:qFormat/>
    <w:rsid w:val="0096305D"/>
    <w:pPr>
      <w:spacing w:before="0" w:after="0"/>
    </w:pPr>
    <w:rPr>
      <w:rFonts w:ascii="Times New Roman" w:eastAsia="Calibri" w:hAnsi="Times New Roman"/>
      <w:sz w:val="18"/>
      <w:szCs w:val="22"/>
      <w:lang w:val="lt-LT" w:eastAsia="en-US"/>
    </w:rPr>
  </w:style>
  <w:style w:type="paragraph" w:customStyle="1" w:styleId="Strraktazodziai">
    <w:name w:val="Str_raktazodziai"/>
    <w:basedOn w:val="Stranotacija"/>
    <w:link w:val="StrraktazodziaiChar"/>
    <w:qFormat/>
    <w:rsid w:val="0096305D"/>
    <w:pPr>
      <w:spacing w:before="120" w:after="480"/>
      <w:jc w:val="left"/>
    </w:pPr>
  </w:style>
  <w:style w:type="character" w:customStyle="1" w:styleId="StranotacijaChar">
    <w:name w:val="Str_anotacija Char"/>
    <w:link w:val="Stranotacija"/>
    <w:rsid w:val="0096305D"/>
    <w:rPr>
      <w:rFonts w:eastAsia="Calibri"/>
      <w:sz w:val="18"/>
      <w:szCs w:val="22"/>
      <w:lang w:val="lt-LT"/>
    </w:rPr>
  </w:style>
  <w:style w:type="character" w:customStyle="1" w:styleId="StrraktazodziaiChar">
    <w:name w:val="Str_raktazodziai Char"/>
    <w:basedOn w:val="StranotacijaChar"/>
    <w:link w:val="Strraktazodziai"/>
    <w:rsid w:val="0096305D"/>
    <w:rPr>
      <w:rFonts w:eastAsia="Calibri"/>
      <w:sz w:val="18"/>
      <w:szCs w:val="22"/>
      <w:lang w:val="lt-LT"/>
    </w:rPr>
  </w:style>
  <w:style w:type="paragraph" w:customStyle="1" w:styleId="Strskyrius">
    <w:name w:val="Str_skyrius"/>
    <w:basedOn w:val="Heading2"/>
    <w:qFormat/>
    <w:rsid w:val="0096305D"/>
    <w:pPr>
      <w:keepLines/>
      <w:numPr>
        <w:ilvl w:val="0"/>
        <w:numId w:val="34"/>
      </w:numPr>
      <w:spacing w:before="120" w:after="120"/>
    </w:pPr>
    <w:rPr>
      <w:rFonts w:ascii="Times New Roman" w:hAnsi="Times New Roman"/>
      <w:iCs w:val="0"/>
      <w:sz w:val="22"/>
      <w:szCs w:val="26"/>
      <w:lang w:val="lt-LT" w:eastAsia="en-US"/>
    </w:rPr>
  </w:style>
  <w:style w:type="paragraph" w:customStyle="1" w:styleId="Strtekstas">
    <w:name w:val="Str_tekstas"/>
    <w:basedOn w:val="Normal"/>
    <w:qFormat/>
    <w:rsid w:val="0096305D"/>
    <w:pPr>
      <w:spacing w:before="0" w:after="0"/>
      <w:ind w:firstLine="720"/>
    </w:pPr>
    <w:rPr>
      <w:rFonts w:ascii="Times New Roman" w:eastAsia="Calibri" w:hAnsi="Times New Roman"/>
      <w:szCs w:val="22"/>
      <w:lang w:val="lt-LT" w:eastAsia="en-US"/>
    </w:rPr>
  </w:style>
  <w:style w:type="paragraph" w:customStyle="1" w:styleId="Strposkyris">
    <w:name w:val="Str_poskyris"/>
    <w:basedOn w:val="Heading3"/>
    <w:qFormat/>
    <w:rsid w:val="0096305D"/>
    <w:pPr>
      <w:keepLines/>
      <w:numPr>
        <w:ilvl w:val="1"/>
        <w:numId w:val="34"/>
      </w:numPr>
      <w:spacing w:before="120" w:after="120"/>
      <w:jc w:val="left"/>
    </w:pPr>
    <w:rPr>
      <w:rFonts w:ascii="Times New Roman" w:hAnsi="Times New Roman"/>
      <w:b/>
      <w:i w:val="0"/>
      <w:sz w:val="20"/>
      <w:szCs w:val="22"/>
      <w:lang w:val="lt-LT" w:eastAsia="en-US"/>
    </w:rPr>
  </w:style>
  <w:style w:type="paragraph" w:customStyle="1" w:styleId="Strpaveikslas">
    <w:name w:val="Str_paveikslas"/>
    <w:basedOn w:val="Normal"/>
    <w:qFormat/>
    <w:rsid w:val="0096305D"/>
    <w:pPr>
      <w:keepNext/>
      <w:spacing w:before="240" w:after="0"/>
      <w:jc w:val="center"/>
    </w:pPr>
    <w:rPr>
      <w:rFonts w:ascii="Times New Roman" w:eastAsia="Calibri" w:hAnsi="Times New Roman"/>
      <w:noProof/>
      <w:szCs w:val="22"/>
      <w:lang w:val="lt-LT" w:eastAsia="lt-LT"/>
    </w:rPr>
  </w:style>
  <w:style w:type="paragraph" w:customStyle="1" w:styleId="Strpaveikslaspav">
    <w:name w:val="Str_paveikslas_pav"/>
    <w:basedOn w:val="Caption"/>
    <w:link w:val="StrpaveikslaspavChar"/>
    <w:qFormat/>
    <w:rsid w:val="0096305D"/>
    <w:pPr>
      <w:keepLines/>
      <w:spacing w:after="240"/>
    </w:pPr>
    <w:rPr>
      <w:rFonts w:ascii="Times New Roman" w:eastAsia="Calibri" w:hAnsi="Times New Roman"/>
      <w:b/>
      <w:i w:val="0"/>
      <w:sz w:val="18"/>
      <w:szCs w:val="18"/>
      <w:lang w:val="lt-LT" w:eastAsia="en-US"/>
    </w:rPr>
  </w:style>
  <w:style w:type="paragraph" w:customStyle="1" w:styleId="Strpaveikslastekstas">
    <w:name w:val="Str_paveikslas_tekstas"/>
    <w:basedOn w:val="Strpaveikslaspav"/>
    <w:link w:val="StrpaveikslastekstasChar"/>
    <w:qFormat/>
    <w:rsid w:val="0096305D"/>
    <w:rPr>
      <w:color w:val="000000"/>
    </w:rPr>
  </w:style>
  <w:style w:type="character" w:customStyle="1" w:styleId="StrpaveikslaspavChar">
    <w:name w:val="Str_paveikslas_pav Char"/>
    <w:link w:val="Strpaveikslaspav"/>
    <w:rsid w:val="0096305D"/>
    <w:rPr>
      <w:rFonts w:eastAsia="Calibri"/>
      <w:b/>
      <w:bCs/>
      <w:sz w:val="18"/>
      <w:szCs w:val="18"/>
      <w:lang w:val="lt-LT"/>
    </w:rPr>
  </w:style>
  <w:style w:type="character" w:customStyle="1" w:styleId="StrpaveikslastekstasChar">
    <w:name w:val="Str_paveikslas_tekstas Char"/>
    <w:link w:val="Strpaveikslastekstas"/>
    <w:rsid w:val="0096305D"/>
    <w:rPr>
      <w:rFonts w:eastAsia="Calibri"/>
      <w:b/>
      <w:bCs/>
      <w:color w:val="000000"/>
      <w:sz w:val="18"/>
      <w:szCs w:val="18"/>
      <w:lang w:val="lt-LT"/>
    </w:rPr>
  </w:style>
  <w:style w:type="paragraph" w:customStyle="1" w:styleId="Strlenteletekstas">
    <w:name w:val="Str_lentele_tekstas"/>
    <w:basedOn w:val="Normal"/>
    <w:link w:val="StrlenteletekstasChar"/>
    <w:qFormat/>
    <w:rsid w:val="0096305D"/>
    <w:pPr>
      <w:keepNext/>
      <w:jc w:val="center"/>
    </w:pPr>
    <w:rPr>
      <w:rFonts w:ascii="Times New Roman" w:eastAsia="Calibri" w:hAnsi="Times New Roman"/>
      <w:bCs/>
      <w:sz w:val="18"/>
      <w:szCs w:val="18"/>
      <w:lang w:val="lt-LT" w:eastAsia="en-US"/>
    </w:rPr>
  </w:style>
  <w:style w:type="paragraph" w:customStyle="1" w:styleId="Strliteraturaskyrius">
    <w:name w:val="Str_literatura_skyrius"/>
    <w:basedOn w:val="Stranotacija"/>
    <w:qFormat/>
    <w:rsid w:val="0096305D"/>
    <w:pPr>
      <w:spacing w:before="120" w:after="120"/>
      <w:jc w:val="left"/>
    </w:pPr>
    <w:rPr>
      <w:b/>
      <w:sz w:val="22"/>
    </w:rPr>
  </w:style>
  <w:style w:type="character" w:customStyle="1" w:styleId="StrlenteletekstasChar">
    <w:name w:val="Str_lentele_tekstas Char"/>
    <w:link w:val="Strlenteletekstas"/>
    <w:rsid w:val="0096305D"/>
    <w:rPr>
      <w:rFonts w:eastAsia="Calibri"/>
      <w:bCs/>
      <w:sz w:val="18"/>
      <w:szCs w:val="18"/>
      <w:lang w:val="lt-LT"/>
    </w:rPr>
  </w:style>
  <w:style w:type="paragraph" w:customStyle="1" w:styleId="Strliteraturasarasas">
    <w:name w:val="Str_literatura_sarasas"/>
    <w:basedOn w:val="Normal"/>
    <w:qFormat/>
    <w:rsid w:val="0096305D"/>
    <w:pPr>
      <w:numPr>
        <w:numId w:val="33"/>
      </w:numPr>
      <w:spacing w:before="0" w:after="0"/>
      <w:ind w:left="357" w:hanging="357"/>
      <w:jc w:val="left"/>
    </w:pPr>
    <w:rPr>
      <w:rFonts w:ascii="Times New Roman" w:eastAsia="Calibri" w:hAnsi="Times New Roman"/>
      <w:sz w:val="18"/>
      <w:szCs w:val="22"/>
      <w:lang w:val="lt-LT" w:eastAsia="en-US"/>
    </w:rPr>
  </w:style>
  <w:style w:type="paragraph" w:customStyle="1" w:styleId="Strpavadinimasangliskai">
    <w:name w:val="Str_pavadinimas_angliskai"/>
    <w:basedOn w:val="Normal"/>
    <w:qFormat/>
    <w:rsid w:val="0096305D"/>
    <w:pPr>
      <w:spacing w:before="240" w:after="240" w:line="276" w:lineRule="auto"/>
      <w:ind w:left="357" w:hanging="357"/>
      <w:jc w:val="left"/>
    </w:pPr>
    <w:rPr>
      <w:rFonts w:ascii="Times New Roman" w:eastAsia="Calibri" w:hAnsi="Times New Roman"/>
      <w:b/>
      <w:sz w:val="22"/>
      <w:szCs w:val="22"/>
      <w:lang w:val="lt-LT" w:eastAsia="en-US"/>
    </w:rPr>
  </w:style>
  <w:style w:type="paragraph" w:customStyle="1" w:styleId="Stranotacijaangliskai">
    <w:name w:val="Str_anotacija_angliskai"/>
    <w:basedOn w:val="Normal"/>
    <w:link w:val="StranotacijaangliskaiChar"/>
    <w:qFormat/>
    <w:rsid w:val="0096305D"/>
    <w:pPr>
      <w:spacing w:before="0" w:after="0"/>
    </w:pPr>
    <w:rPr>
      <w:rFonts w:ascii="Times New Roman" w:eastAsia="Calibri" w:hAnsi="Times New Roman"/>
      <w:szCs w:val="22"/>
      <w:lang w:val="lt-LT" w:eastAsia="en-US"/>
    </w:rPr>
  </w:style>
  <w:style w:type="paragraph" w:customStyle="1" w:styleId="Stranotacijaangliskaibold">
    <w:name w:val="Str_anotacija_angliskai_bold"/>
    <w:basedOn w:val="Stranotacijaangliskai"/>
    <w:link w:val="StranotacijaangliskaiboldChar"/>
    <w:qFormat/>
    <w:rsid w:val="0096305D"/>
    <w:rPr>
      <w:b/>
    </w:rPr>
  </w:style>
  <w:style w:type="character" w:customStyle="1" w:styleId="StranotacijaangliskaiChar">
    <w:name w:val="Str_anotacija_angliskai Char"/>
    <w:link w:val="Stranotacijaangliskai"/>
    <w:rsid w:val="0096305D"/>
    <w:rPr>
      <w:rFonts w:eastAsia="Calibri"/>
      <w:szCs w:val="22"/>
      <w:lang w:val="lt-LT"/>
    </w:rPr>
  </w:style>
  <w:style w:type="character" w:customStyle="1" w:styleId="StranotacijaangliskaiboldChar">
    <w:name w:val="Str_anotacija_angliskai_bold Char"/>
    <w:link w:val="Stranotacijaangliskaibold"/>
    <w:rsid w:val="0096305D"/>
    <w:rPr>
      <w:rFonts w:eastAsia="Calibri"/>
      <w:b/>
      <w:szCs w:val="22"/>
      <w:lang w:val="lt-LT"/>
    </w:rPr>
  </w:style>
  <w:style w:type="paragraph" w:customStyle="1" w:styleId="Strpoposkyris">
    <w:name w:val="Str_po_poskyris"/>
    <w:basedOn w:val="Heading4"/>
    <w:qFormat/>
    <w:rsid w:val="0096305D"/>
    <w:pPr>
      <w:keepLines/>
      <w:numPr>
        <w:ilvl w:val="2"/>
        <w:numId w:val="34"/>
      </w:numPr>
      <w:spacing w:before="120" w:after="120"/>
      <w:jc w:val="left"/>
    </w:pPr>
    <w:rPr>
      <w:rFonts w:ascii="Times New Roman" w:hAnsi="Times New Roman"/>
      <w:i/>
      <w:iCs/>
      <w:color w:val="000000"/>
      <w:sz w:val="20"/>
      <w:szCs w:val="22"/>
      <w:lang w:val="lt-LT" w:eastAsia="en-US"/>
    </w:rPr>
  </w:style>
  <w:style w:type="character" w:styleId="UnresolvedMention">
    <w:name w:val="Unresolved Mention"/>
    <w:basedOn w:val="DefaultParagraphFont"/>
    <w:uiPriority w:val="99"/>
    <w:semiHidden/>
    <w:unhideWhenUsed/>
    <w:rsid w:val="00E525C7"/>
    <w:rPr>
      <w:color w:val="605E5C"/>
      <w:shd w:val="clear" w:color="auto" w:fill="E1DFDD"/>
    </w:rPr>
  </w:style>
  <w:style w:type="character" w:styleId="CommentReference">
    <w:name w:val="annotation reference"/>
    <w:basedOn w:val="DefaultParagraphFont"/>
    <w:rsid w:val="00152461"/>
    <w:rPr>
      <w:sz w:val="16"/>
      <w:szCs w:val="16"/>
    </w:rPr>
  </w:style>
  <w:style w:type="paragraph" w:styleId="CommentText">
    <w:name w:val="annotation text"/>
    <w:basedOn w:val="Normal"/>
    <w:link w:val="CommentTextChar"/>
    <w:rsid w:val="00152461"/>
    <w:rPr>
      <w:szCs w:val="20"/>
    </w:rPr>
  </w:style>
  <w:style w:type="character" w:customStyle="1" w:styleId="CommentTextChar">
    <w:name w:val="Comment Text Char"/>
    <w:basedOn w:val="DefaultParagraphFont"/>
    <w:link w:val="CommentText"/>
    <w:rsid w:val="00152461"/>
    <w:rPr>
      <w:rFonts w:ascii="Arial" w:hAnsi="Arial"/>
      <w:lang w:eastAsia="es-ES"/>
    </w:rPr>
  </w:style>
  <w:style w:type="paragraph" w:styleId="CommentSubject">
    <w:name w:val="annotation subject"/>
    <w:basedOn w:val="CommentText"/>
    <w:next w:val="CommentText"/>
    <w:link w:val="CommentSubjectChar"/>
    <w:rsid w:val="00152461"/>
    <w:rPr>
      <w:b/>
      <w:bCs/>
    </w:rPr>
  </w:style>
  <w:style w:type="character" w:customStyle="1" w:styleId="CommentSubjectChar">
    <w:name w:val="Comment Subject Char"/>
    <w:basedOn w:val="CommentTextChar"/>
    <w:link w:val="CommentSubject"/>
    <w:rsid w:val="00152461"/>
    <w:rPr>
      <w:rFonts w:ascii="Arial" w:hAnsi="Arial"/>
      <w:b/>
      <w:bCs/>
      <w:lang w:eastAsia="es-ES"/>
    </w:rPr>
  </w:style>
  <w:style w:type="character" w:styleId="Strong">
    <w:name w:val="Strong"/>
    <w:basedOn w:val="DefaultParagraphFont"/>
    <w:uiPriority w:val="22"/>
    <w:qFormat/>
    <w:rsid w:val="000032E6"/>
    <w:rPr>
      <w:b/>
      <w:bCs/>
    </w:rPr>
  </w:style>
  <w:style w:type="paragraph" w:styleId="NormalWeb">
    <w:name w:val="Normal (Web)"/>
    <w:basedOn w:val="Normal"/>
    <w:uiPriority w:val="99"/>
    <w:unhideWhenUsed/>
    <w:rsid w:val="00BF3B23"/>
    <w:pPr>
      <w:spacing w:before="100" w:beforeAutospacing="1" w:after="100" w:afterAutospacing="1"/>
      <w:jc w:val="left"/>
    </w:pPr>
    <w:rPr>
      <w:rFonts w:ascii="Times New Roman" w:hAnsi="Times New Roman"/>
      <w:sz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63051">
      <w:bodyDiv w:val="1"/>
      <w:marLeft w:val="0"/>
      <w:marRight w:val="0"/>
      <w:marTop w:val="0"/>
      <w:marBottom w:val="0"/>
      <w:divBdr>
        <w:top w:val="none" w:sz="0" w:space="0" w:color="auto"/>
        <w:left w:val="none" w:sz="0" w:space="0" w:color="auto"/>
        <w:bottom w:val="none" w:sz="0" w:space="0" w:color="auto"/>
        <w:right w:val="none" w:sz="0" w:space="0" w:color="auto"/>
      </w:divBdr>
    </w:div>
    <w:div w:id="183789788">
      <w:bodyDiv w:val="1"/>
      <w:marLeft w:val="0"/>
      <w:marRight w:val="0"/>
      <w:marTop w:val="0"/>
      <w:marBottom w:val="0"/>
      <w:divBdr>
        <w:top w:val="none" w:sz="0" w:space="0" w:color="auto"/>
        <w:left w:val="none" w:sz="0" w:space="0" w:color="auto"/>
        <w:bottom w:val="none" w:sz="0" w:space="0" w:color="auto"/>
        <w:right w:val="none" w:sz="0" w:space="0" w:color="auto"/>
      </w:divBdr>
    </w:div>
    <w:div w:id="584581135">
      <w:bodyDiv w:val="1"/>
      <w:marLeft w:val="0"/>
      <w:marRight w:val="0"/>
      <w:marTop w:val="0"/>
      <w:marBottom w:val="0"/>
      <w:divBdr>
        <w:top w:val="none" w:sz="0" w:space="0" w:color="auto"/>
        <w:left w:val="none" w:sz="0" w:space="0" w:color="auto"/>
        <w:bottom w:val="none" w:sz="0" w:space="0" w:color="auto"/>
        <w:right w:val="none" w:sz="0" w:space="0" w:color="auto"/>
      </w:divBdr>
      <w:divsChild>
        <w:div w:id="342901235">
          <w:marLeft w:val="547"/>
          <w:marRight w:val="0"/>
          <w:marTop w:val="0"/>
          <w:marBottom w:val="0"/>
          <w:divBdr>
            <w:top w:val="none" w:sz="0" w:space="0" w:color="auto"/>
            <w:left w:val="none" w:sz="0" w:space="0" w:color="auto"/>
            <w:bottom w:val="none" w:sz="0" w:space="0" w:color="auto"/>
            <w:right w:val="none" w:sz="0" w:space="0" w:color="auto"/>
          </w:divBdr>
        </w:div>
      </w:divsChild>
    </w:div>
    <w:div w:id="673805763">
      <w:bodyDiv w:val="1"/>
      <w:marLeft w:val="0"/>
      <w:marRight w:val="0"/>
      <w:marTop w:val="0"/>
      <w:marBottom w:val="0"/>
      <w:divBdr>
        <w:top w:val="none" w:sz="0" w:space="0" w:color="auto"/>
        <w:left w:val="none" w:sz="0" w:space="0" w:color="auto"/>
        <w:bottom w:val="none" w:sz="0" w:space="0" w:color="auto"/>
        <w:right w:val="none" w:sz="0" w:space="0" w:color="auto"/>
      </w:divBdr>
    </w:div>
    <w:div w:id="19523218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037/ppm000018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thebigpicture-academicwriting.digi.hansreitzel.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tackaite\Desktop\straipsnio%20&#353;ablonas%20L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B7649B-4CBA-4982-AA78-142127553773}" type="doc">
      <dgm:prSet loTypeId="urn:microsoft.com/office/officeart/2005/8/layout/orgChart1" loCatId="hierarchy" qsTypeId="urn:microsoft.com/office/officeart/2005/8/quickstyle/simple1" qsCatId="simple" csTypeId="urn:microsoft.com/office/officeart/2005/8/colors/accent1_2" csCatId="accent1"/>
      <dgm:spPr/>
    </dgm:pt>
    <dgm:pt modelId="{EFB95FD7-85F6-4CB9-A0ED-EBAF286F84FB}">
      <dgm:prSet/>
      <dgm:spPr/>
      <dgm:t>
        <a:bodyPr/>
        <a:lstStyle/>
        <a:p>
          <a:pPr marR="0" algn="ctr" rtl="0"/>
          <a:r>
            <a:rPr lang="en-US" b="0" i="0" u="none" strike="noStrike" baseline="0">
              <a:latin typeface="Times New Roman" panose="02020603050405020304" pitchFamily="18" charset="0"/>
            </a:rPr>
            <a:t>Text1</a:t>
          </a:r>
          <a:endParaRPr lang="en-US"/>
        </a:p>
      </dgm:t>
    </dgm:pt>
    <dgm:pt modelId="{48076FAA-ACEF-44BE-B56B-62D5253C8767}" type="parTrans" cxnId="{FC91EB8A-C993-46D0-87EC-96DC2DE72D5B}">
      <dgm:prSet/>
      <dgm:spPr/>
      <dgm:t>
        <a:bodyPr/>
        <a:lstStyle/>
        <a:p>
          <a:pPr algn="ctr"/>
          <a:endParaRPr lang="en-US"/>
        </a:p>
      </dgm:t>
    </dgm:pt>
    <dgm:pt modelId="{B6579553-7DF8-4F15-8126-4FE095C4A53F}" type="sibTrans" cxnId="{FC91EB8A-C993-46D0-87EC-96DC2DE72D5B}">
      <dgm:prSet/>
      <dgm:spPr/>
      <dgm:t>
        <a:bodyPr/>
        <a:lstStyle/>
        <a:p>
          <a:pPr algn="ctr"/>
          <a:endParaRPr lang="en-US"/>
        </a:p>
      </dgm:t>
    </dgm:pt>
    <dgm:pt modelId="{894028C0-32B2-4E58-8547-B2F374D2A12E}">
      <dgm:prSet/>
      <dgm:spPr/>
      <dgm:t>
        <a:bodyPr/>
        <a:lstStyle/>
        <a:p>
          <a:pPr marR="0" algn="ctr" rtl="0"/>
          <a:r>
            <a:rPr lang="en-US" b="0" i="0" u="none" strike="noStrike" baseline="0">
              <a:latin typeface="Times New Roman" panose="02020603050405020304" pitchFamily="18" charset="0"/>
            </a:rPr>
            <a:t>Text2</a:t>
          </a:r>
          <a:endParaRPr lang="en-US"/>
        </a:p>
      </dgm:t>
    </dgm:pt>
    <dgm:pt modelId="{BA4EC331-6426-4512-8FA5-FBF41ACE5FA3}" type="parTrans" cxnId="{44ACC403-4A57-431B-B0FC-83A7477A0171}">
      <dgm:prSet/>
      <dgm:spPr/>
      <dgm:t>
        <a:bodyPr/>
        <a:lstStyle/>
        <a:p>
          <a:pPr algn="ctr"/>
          <a:endParaRPr lang="en-US"/>
        </a:p>
      </dgm:t>
    </dgm:pt>
    <dgm:pt modelId="{64A863F4-E157-4CBD-A45C-443C09C9DAB7}" type="sibTrans" cxnId="{44ACC403-4A57-431B-B0FC-83A7477A0171}">
      <dgm:prSet/>
      <dgm:spPr/>
      <dgm:t>
        <a:bodyPr/>
        <a:lstStyle/>
        <a:p>
          <a:pPr algn="ctr"/>
          <a:endParaRPr lang="en-US"/>
        </a:p>
      </dgm:t>
    </dgm:pt>
    <dgm:pt modelId="{D584E82E-7998-4D45-B1FB-6034358C3B3E}">
      <dgm:prSet/>
      <dgm:spPr/>
      <dgm:t>
        <a:bodyPr/>
        <a:lstStyle/>
        <a:p>
          <a:pPr marR="0" algn="ctr" rtl="0"/>
          <a:r>
            <a:rPr lang="en-US" b="0" i="0" u="none" strike="noStrike" baseline="0">
              <a:latin typeface="Times New Roman" panose="02020603050405020304" pitchFamily="18" charset="0"/>
            </a:rPr>
            <a:t>Text3</a:t>
          </a:r>
          <a:endParaRPr lang="en-US"/>
        </a:p>
      </dgm:t>
    </dgm:pt>
    <dgm:pt modelId="{3AA9E53F-E2F2-4C8F-A712-6F8E457C00FB}" type="parTrans" cxnId="{2B006FD7-DAD1-4569-8D38-FDB35F949866}">
      <dgm:prSet/>
      <dgm:spPr/>
      <dgm:t>
        <a:bodyPr/>
        <a:lstStyle/>
        <a:p>
          <a:pPr algn="ctr"/>
          <a:endParaRPr lang="en-US"/>
        </a:p>
      </dgm:t>
    </dgm:pt>
    <dgm:pt modelId="{BB46051F-E87B-4487-8D76-6080890BA7AD}" type="sibTrans" cxnId="{2B006FD7-DAD1-4569-8D38-FDB35F949866}">
      <dgm:prSet/>
      <dgm:spPr/>
      <dgm:t>
        <a:bodyPr/>
        <a:lstStyle/>
        <a:p>
          <a:pPr algn="ctr"/>
          <a:endParaRPr lang="en-US"/>
        </a:p>
      </dgm:t>
    </dgm:pt>
    <dgm:pt modelId="{4E3C708C-B6A0-40F2-BA4A-374862016E81}">
      <dgm:prSet/>
      <dgm:spPr/>
      <dgm:t>
        <a:bodyPr/>
        <a:lstStyle/>
        <a:p>
          <a:pPr marR="0" algn="ctr" rtl="0"/>
          <a:r>
            <a:rPr lang="en-US" b="0" i="0" u="none" strike="noStrike" baseline="0">
              <a:latin typeface="Times New Roman" panose="02020603050405020304" pitchFamily="18" charset="0"/>
            </a:rPr>
            <a:t>Text4</a:t>
          </a:r>
          <a:endParaRPr lang="en-US"/>
        </a:p>
      </dgm:t>
    </dgm:pt>
    <dgm:pt modelId="{40583C7B-8CBA-4CCD-B311-F6D6CAB2012F}" type="parTrans" cxnId="{BA6DE8FD-5009-4E3C-8F19-C1DC0585C2BA}">
      <dgm:prSet/>
      <dgm:spPr/>
      <dgm:t>
        <a:bodyPr/>
        <a:lstStyle/>
        <a:p>
          <a:pPr algn="ctr"/>
          <a:endParaRPr lang="en-US"/>
        </a:p>
      </dgm:t>
    </dgm:pt>
    <dgm:pt modelId="{3DCEF3B0-5AB7-44E6-A8C9-3A9DE86F0551}" type="sibTrans" cxnId="{BA6DE8FD-5009-4E3C-8F19-C1DC0585C2BA}">
      <dgm:prSet/>
      <dgm:spPr/>
      <dgm:t>
        <a:bodyPr/>
        <a:lstStyle/>
        <a:p>
          <a:pPr algn="ctr"/>
          <a:endParaRPr lang="en-US"/>
        </a:p>
      </dgm:t>
    </dgm:pt>
    <dgm:pt modelId="{E9E2BAB9-321E-4A2E-994D-57355CD4F5A9}" type="pres">
      <dgm:prSet presAssocID="{0BB7649B-4CBA-4982-AA78-142127553773}" presName="hierChild1" presStyleCnt="0">
        <dgm:presLayoutVars>
          <dgm:orgChart val="1"/>
          <dgm:chPref val="1"/>
          <dgm:dir/>
          <dgm:animOne val="branch"/>
          <dgm:animLvl val="lvl"/>
          <dgm:resizeHandles/>
        </dgm:presLayoutVars>
      </dgm:prSet>
      <dgm:spPr/>
    </dgm:pt>
    <dgm:pt modelId="{6035707A-43CC-4D26-9F4E-A09D60F3F3B8}" type="pres">
      <dgm:prSet presAssocID="{EFB95FD7-85F6-4CB9-A0ED-EBAF286F84FB}" presName="hierRoot1" presStyleCnt="0">
        <dgm:presLayoutVars>
          <dgm:hierBranch/>
        </dgm:presLayoutVars>
      </dgm:prSet>
      <dgm:spPr/>
    </dgm:pt>
    <dgm:pt modelId="{261BEFEA-0ECF-41D9-AA50-D7F26EB5B857}" type="pres">
      <dgm:prSet presAssocID="{EFB95FD7-85F6-4CB9-A0ED-EBAF286F84FB}" presName="rootComposite1" presStyleCnt="0"/>
      <dgm:spPr/>
    </dgm:pt>
    <dgm:pt modelId="{EF6EE155-E623-4D78-8930-30030047939F}" type="pres">
      <dgm:prSet presAssocID="{EFB95FD7-85F6-4CB9-A0ED-EBAF286F84FB}" presName="rootText1" presStyleLbl="node0" presStyleIdx="0" presStyleCnt="1">
        <dgm:presLayoutVars>
          <dgm:chPref val="3"/>
        </dgm:presLayoutVars>
      </dgm:prSet>
      <dgm:spPr/>
    </dgm:pt>
    <dgm:pt modelId="{A74247C7-5E5A-4998-88A0-79AEB68A460F}" type="pres">
      <dgm:prSet presAssocID="{EFB95FD7-85F6-4CB9-A0ED-EBAF286F84FB}" presName="rootConnector1" presStyleLbl="node1" presStyleIdx="0" presStyleCnt="0"/>
      <dgm:spPr/>
    </dgm:pt>
    <dgm:pt modelId="{3D54E4AF-6C68-4504-849C-B6DE90CB162B}" type="pres">
      <dgm:prSet presAssocID="{EFB95FD7-85F6-4CB9-A0ED-EBAF286F84FB}" presName="hierChild2" presStyleCnt="0"/>
      <dgm:spPr/>
    </dgm:pt>
    <dgm:pt modelId="{D340E445-B964-42FB-89DD-9857EF03D7DA}" type="pres">
      <dgm:prSet presAssocID="{BA4EC331-6426-4512-8FA5-FBF41ACE5FA3}" presName="Name35" presStyleLbl="parChTrans1D2" presStyleIdx="0" presStyleCnt="3"/>
      <dgm:spPr/>
    </dgm:pt>
    <dgm:pt modelId="{D86DD10F-84D3-4A58-90F9-02D48DCD810C}" type="pres">
      <dgm:prSet presAssocID="{894028C0-32B2-4E58-8547-B2F374D2A12E}" presName="hierRoot2" presStyleCnt="0">
        <dgm:presLayoutVars>
          <dgm:hierBranch/>
        </dgm:presLayoutVars>
      </dgm:prSet>
      <dgm:spPr/>
    </dgm:pt>
    <dgm:pt modelId="{347E895A-C9FD-451C-95CD-A8EF8F534B48}" type="pres">
      <dgm:prSet presAssocID="{894028C0-32B2-4E58-8547-B2F374D2A12E}" presName="rootComposite" presStyleCnt="0"/>
      <dgm:spPr/>
    </dgm:pt>
    <dgm:pt modelId="{02CBE068-B7A4-4812-B25B-ED95125214FC}" type="pres">
      <dgm:prSet presAssocID="{894028C0-32B2-4E58-8547-B2F374D2A12E}" presName="rootText" presStyleLbl="node2" presStyleIdx="0" presStyleCnt="3">
        <dgm:presLayoutVars>
          <dgm:chPref val="3"/>
        </dgm:presLayoutVars>
      </dgm:prSet>
      <dgm:spPr/>
    </dgm:pt>
    <dgm:pt modelId="{B23F8E1B-FD23-4118-B443-33D76A5C704E}" type="pres">
      <dgm:prSet presAssocID="{894028C0-32B2-4E58-8547-B2F374D2A12E}" presName="rootConnector" presStyleLbl="node2" presStyleIdx="0" presStyleCnt="3"/>
      <dgm:spPr/>
    </dgm:pt>
    <dgm:pt modelId="{428D9A2E-31E0-4C9F-810A-C859C5BA6880}" type="pres">
      <dgm:prSet presAssocID="{894028C0-32B2-4E58-8547-B2F374D2A12E}" presName="hierChild4" presStyleCnt="0"/>
      <dgm:spPr/>
    </dgm:pt>
    <dgm:pt modelId="{B24CA4BA-407D-4F83-89DE-5E85E10A4FF0}" type="pres">
      <dgm:prSet presAssocID="{894028C0-32B2-4E58-8547-B2F374D2A12E}" presName="hierChild5" presStyleCnt="0"/>
      <dgm:spPr/>
    </dgm:pt>
    <dgm:pt modelId="{AA14AC36-E660-4DA0-9317-0DCD549CE1A0}" type="pres">
      <dgm:prSet presAssocID="{3AA9E53F-E2F2-4C8F-A712-6F8E457C00FB}" presName="Name35" presStyleLbl="parChTrans1D2" presStyleIdx="1" presStyleCnt="3"/>
      <dgm:spPr/>
    </dgm:pt>
    <dgm:pt modelId="{2B36D9E3-331B-450D-AA2E-9F6F2D4619AF}" type="pres">
      <dgm:prSet presAssocID="{D584E82E-7998-4D45-B1FB-6034358C3B3E}" presName="hierRoot2" presStyleCnt="0">
        <dgm:presLayoutVars>
          <dgm:hierBranch/>
        </dgm:presLayoutVars>
      </dgm:prSet>
      <dgm:spPr/>
    </dgm:pt>
    <dgm:pt modelId="{9F5D9DEE-4C35-474F-9DFD-7E209A75BB21}" type="pres">
      <dgm:prSet presAssocID="{D584E82E-7998-4D45-B1FB-6034358C3B3E}" presName="rootComposite" presStyleCnt="0"/>
      <dgm:spPr/>
    </dgm:pt>
    <dgm:pt modelId="{4C4E091C-10D1-4B98-889F-BBDE1280F81A}" type="pres">
      <dgm:prSet presAssocID="{D584E82E-7998-4D45-B1FB-6034358C3B3E}" presName="rootText" presStyleLbl="node2" presStyleIdx="1" presStyleCnt="3">
        <dgm:presLayoutVars>
          <dgm:chPref val="3"/>
        </dgm:presLayoutVars>
      </dgm:prSet>
      <dgm:spPr/>
    </dgm:pt>
    <dgm:pt modelId="{6382040F-8641-4B56-BDD3-FFFDB80A5049}" type="pres">
      <dgm:prSet presAssocID="{D584E82E-7998-4D45-B1FB-6034358C3B3E}" presName="rootConnector" presStyleLbl="node2" presStyleIdx="1" presStyleCnt="3"/>
      <dgm:spPr/>
    </dgm:pt>
    <dgm:pt modelId="{478A2153-5821-4BAC-84D3-F8AF4DF3814B}" type="pres">
      <dgm:prSet presAssocID="{D584E82E-7998-4D45-B1FB-6034358C3B3E}" presName="hierChild4" presStyleCnt="0"/>
      <dgm:spPr/>
    </dgm:pt>
    <dgm:pt modelId="{F10A72F4-4C7B-4898-AB28-196FCFD1F9D3}" type="pres">
      <dgm:prSet presAssocID="{D584E82E-7998-4D45-B1FB-6034358C3B3E}" presName="hierChild5" presStyleCnt="0"/>
      <dgm:spPr/>
    </dgm:pt>
    <dgm:pt modelId="{F9853170-7967-4F2C-83B7-7B8A0A4C58D7}" type="pres">
      <dgm:prSet presAssocID="{40583C7B-8CBA-4CCD-B311-F6D6CAB2012F}" presName="Name35" presStyleLbl="parChTrans1D2" presStyleIdx="2" presStyleCnt="3"/>
      <dgm:spPr/>
    </dgm:pt>
    <dgm:pt modelId="{B6DD51F4-C417-453F-8073-5B01836F2319}" type="pres">
      <dgm:prSet presAssocID="{4E3C708C-B6A0-40F2-BA4A-374862016E81}" presName="hierRoot2" presStyleCnt="0">
        <dgm:presLayoutVars>
          <dgm:hierBranch/>
        </dgm:presLayoutVars>
      </dgm:prSet>
      <dgm:spPr/>
    </dgm:pt>
    <dgm:pt modelId="{76F72B14-06C1-4DEA-8E8B-602B7A9289D0}" type="pres">
      <dgm:prSet presAssocID="{4E3C708C-B6A0-40F2-BA4A-374862016E81}" presName="rootComposite" presStyleCnt="0"/>
      <dgm:spPr/>
    </dgm:pt>
    <dgm:pt modelId="{C540A990-62CD-4EBD-B662-D7D15656797E}" type="pres">
      <dgm:prSet presAssocID="{4E3C708C-B6A0-40F2-BA4A-374862016E81}" presName="rootText" presStyleLbl="node2" presStyleIdx="2" presStyleCnt="3">
        <dgm:presLayoutVars>
          <dgm:chPref val="3"/>
        </dgm:presLayoutVars>
      </dgm:prSet>
      <dgm:spPr/>
    </dgm:pt>
    <dgm:pt modelId="{BF208F6B-F22B-4DEC-A234-FC7E1A142A1C}" type="pres">
      <dgm:prSet presAssocID="{4E3C708C-B6A0-40F2-BA4A-374862016E81}" presName="rootConnector" presStyleLbl="node2" presStyleIdx="2" presStyleCnt="3"/>
      <dgm:spPr/>
    </dgm:pt>
    <dgm:pt modelId="{ADE7AD06-50D2-485A-9579-0F3E372C0EFD}" type="pres">
      <dgm:prSet presAssocID="{4E3C708C-B6A0-40F2-BA4A-374862016E81}" presName="hierChild4" presStyleCnt="0"/>
      <dgm:spPr/>
    </dgm:pt>
    <dgm:pt modelId="{8DF19F3F-F744-4133-A93E-40B82FAC6056}" type="pres">
      <dgm:prSet presAssocID="{4E3C708C-B6A0-40F2-BA4A-374862016E81}" presName="hierChild5" presStyleCnt="0"/>
      <dgm:spPr/>
    </dgm:pt>
    <dgm:pt modelId="{DBD60812-0DA2-4882-B082-04BC1CFD6321}" type="pres">
      <dgm:prSet presAssocID="{EFB95FD7-85F6-4CB9-A0ED-EBAF286F84FB}" presName="hierChild3" presStyleCnt="0"/>
      <dgm:spPr/>
    </dgm:pt>
  </dgm:ptLst>
  <dgm:cxnLst>
    <dgm:cxn modelId="{44ACC403-4A57-431B-B0FC-83A7477A0171}" srcId="{EFB95FD7-85F6-4CB9-A0ED-EBAF286F84FB}" destId="{894028C0-32B2-4E58-8547-B2F374D2A12E}" srcOrd="0" destOrd="0" parTransId="{BA4EC331-6426-4512-8FA5-FBF41ACE5FA3}" sibTransId="{64A863F4-E157-4CBD-A45C-443C09C9DAB7}"/>
    <dgm:cxn modelId="{D7A8EC1E-2AAD-4E73-B46A-354F13F3592C}" type="presOf" srcId="{BA4EC331-6426-4512-8FA5-FBF41ACE5FA3}" destId="{D340E445-B964-42FB-89DD-9857EF03D7DA}" srcOrd="0" destOrd="0" presId="urn:microsoft.com/office/officeart/2005/8/layout/orgChart1"/>
    <dgm:cxn modelId="{26900931-E8F7-46FF-9B41-AFA9DCD59074}" type="presOf" srcId="{EFB95FD7-85F6-4CB9-A0ED-EBAF286F84FB}" destId="{A74247C7-5E5A-4998-88A0-79AEB68A460F}" srcOrd="1" destOrd="0" presId="urn:microsoft.com/office/officeart/2005/8/layout/orgChart1"/>
    <dgm:cxn modelId="{BA6FF542-2E6F-44E8-B390-6909DAFC479C}" type="presOf" srcId="{4E3C708C-B6A0-40F2-BA4A-374862016E81}" destId="{BF208F6B-F22B-4DEC-A234-FC7E1A142A1C}" srcOrd="1" destOrd="0" presId="urn:microsoft.com/office/officeart/2005/8/layout/orgChart1"/>
    <dgm:cxn modelId="{92BF2D4C-ABD3-46D0-8D20-09C085763D30}" type="presOf" srcId="{894028C0-32B2-4E58-8547-B2F374D2A12E}" destId="{B23F8E1B-FD23-4118-B443-33D76A5C704E}" srcOrd="1" destOrd="0" presId="urn:microsoft.com/office/officeart/2005/8/layout/orgChart1"/>
    <dgm:cxn modelId="{AC09317A-6D3D-4004-B1FA-5D5BCB47CBD3}" type="presOf" srcId="{894028C0-32B2-4E58-8547-B2F374D2A12E}" destId="{02CBE068-B7A4-4812-B25B-ED95125214FC}" srcOrd="0" destOrd="0" presId="urn:microsoft.com/office/officeart/2005/8/layout/orgChart1"/>
    <dgm:cxn modelId="{FC91EB8A-C993-46D0-87EC-96DC2DE72D5B}" srcId="{0BB7649B-4CBA-4982-AA78-142127553773}" destId="{EFB95FD7-85F6-4CB9-A0ED-EBAF286F84FB}" srcOrd="0" destOrd="0" parTransId="{48076FAA-ACEF-44BE-B56B-62D5253C8767}" sibTransId="{B6579553-7DF8-4F15-8126-4FE095C4A53F}"/>
    <dgm:cxn modelId="{7BE148A0-0342-43F5-A4B5-D9DA1C24F2E9}" type="presOf" srcId="{4E3C708C-B6A0-40F2-BA4A-374862016E81}" destId="{C540A990-62CD-4EBD-B662-D7D15656797E}" srcOrd="0" destOrd="0" presId="urn:microsoft.com/office/officeart/2005/8/layout/orgChart1"/>
    <dgm:cxn modelId="{94758DBD-00BC-4FBB-8698-E11AB24A1515}" type="presOf" srcId="{D584E82E-7998-4D45-B1FB-6034358C3B3E}" destId="{6382040F-8641-4B56-BDD3-FFFDB80A5049}" srcOrd="1" destOrd="0" presId="urn:microsoft.com/office/officeart/2005/8/layout/orgChart1"/>
    <dgm:cxn modelId="{F3DE97C6-4616-45AE-B728-7D062A17FCBC}" type="presOf" srcId="{0BB7649B-4CBA-4982-AA78-142127553773}" destId="{E9E2BAB9-321E-4A2E-994D-57355CD4F5A9}" srcOrd="0" destOrd="0" presId="urn:microsoft.com/office/officeart/2005/8/layout/orgChart1"/>
    <dgm:cxn modelId="{EE0108C7-9906-4278-97CC-6B24BFF0AF85}" type="presOf" srcId="{D584E82E-7998-4D45-B1FB-6034358C3B3E}" destId="{4C4E091C-10D1-4B98-889F-BBDE1280F81A}" srcOrd="0" destOrd="0" presId="urn:microsoft.com/office/officeart/2005/8/layout/orgChart1"/>
    <dgm:cxn modelId="{DA5A62C8-95DD-4102-9B42-49E10F936A11}" type="presOf" srcId="{3AA9E53F-E2F2-4C8F-A712-6F8E457C00FB}" destId="{AA14AC36-E660-4DA0-9317-0DCD549CE1A0}" srcOrd="0" destOrd="0" presId="urn:microsoft.com/office/officeart/2005/8/layout/orgChart1"/>
    <dgm:cxn modelId="{2B006FD7-DAD1-4569-8D38-FDB35F949866}" srcId="{EFB95FD7-85F6-4CB9-A0ED-EBAF286F84FB}" destId="{D584E82E-7998-4D45-B1FB-6034358C3B3E}" srcOrd="1" destOrd="0" parTransId="{3AA9E53F-E2F2-4C8F-A712-6F8E457C00FB}" sibTransId="{BB46051F-E87B-4487-8D76-6080890BA7AD}"/>
    <dgm:cxn modelId="{4D1D44DB-A6CD-495A-964D-602FB480D8CD}" type="presOf" srcId="{40583C7B-8CBA-4CCD-B311-F6D6CAB2012F}" destId="{F9853170-7967-4F2C-83B7-7B8A0A4C58D7}" srcOrd="0" destOrd="0" presId="urn:microsoft.com/office/officeart/2005/8/layout/orgChart1"/>
    <dgm:cxn modelId="{121FEEDB-A7D1-4085-B102-880407BF893C}" type="presOf" srcId="{EFB95FD7-85F6-4CB9-A0ED-EBAF286F84FB}" destId="{EF6EE155-E623-4D78-8930-30030047939F}" srcOrd="0" destOrd="0" presId="urn:microsoft.com/office/officeart/2005/8/layout/orgChart1"/>
    <dgm:cxn modelId="{BA6DE8FD-5009-4E3C-8F19-C1DC0585C2BA}" srcId="{EFB95FD7-85F6-4CB9-A0ED-EBAF286F84FB}" destId="{4E3C708C-B6A0-40F2-BA4A-374862016E81}" srcOrd="2" destOrd="0" parTransId="{40583C7B-8CBA-4CCD-B311-F6D6CAB2012F}" sibTransId="{3DCEF3B0-5AB7-44E6-A8C9-3A9DE86F0551}"/>
    <dgm:cxn modelId="{D419D3CF-AC23-48CE-8DC6-04050CFAA031}" type="presParOf" srcId="{E9E2BAB9-321E-4A2E-994D-57355CD4F5A9}" destId="{6035707A-43CC-4D26-9F4E-A09D60F3F3B8}" srcOrd="0" destOrd="0" presId="urn:microsoft.com/office/officeart/2005/8/layout/orgChart1"/>
    <dgm:cxn modelId="{587C131A-E980-46C7-80A5-F744582D5996}" type="presParOf" srcId="{6035707A-43CC-4D26-9F4E-A09D60F3F3B8}" destId="{261BEFEA-0ECF-41D9-AA50-D7F26EB5B857}" srcOrd="0" destOrd="0" presId="urn:microsoft.com/office/officeart/2005/8/layout/orgChart1"/>
    <dgm:cxn modelId="{4DFC0B9D-BF5B-41AA-8E50-539D2656F443}" type="presParOf" srcId="{261BEFEA-0ECF-41D9-AA50-D7F26EB5B857}" destId="{EF6EE155-E623-4D78-8930-30030047939F}" srcOrd="0" destOrd="0" presId="urn:microsoft.com/office/officeart/2005/8/layout/orgChart1"/>
    <dgm:cxn modelId="{44F2E627-7396-466F-85FB-E117B9C11A3B}" type="presParOf" srcId="{261BEFEA-0ECF-41D9-AA50-D7F26EB5B857}" destId="{A74247C7-5E5A-4998-88A0-79AEB68A460F}" srcOrd="1" destOrd="0" presId="urn:microsoft.com/office/officeart/2005/8/layout/orgChart1"/>
    <dgm:cxn modelId="{6D5A4F3E-B9C9-40AD-A959-4BFCDA13AC05}" type="presParOf" srcId="{6035707A-43CC-4D26-9F4E-A09D60F3F3B8}" destId="{3D54E4AF-6C68-4504-849C-B6DE90CB162B}" srcOrd="1" destOrd="0" presId="urn:microsoft.com/office/officeart/2005/8/layout/orgChart1"/>
    <dgm:cxn modelId="{C9614102-C6DC-41A3-895B-D17AF5B89A1D}" type="presParOf" srcId="{3D54E4AF-6C68-4504-849C-B6DE90CB162B}" destId="{D340E445-B964-42FB-89DD-9857EF03D7DA}" srcOrd="0" destOrd="0" presId="urn:microsoft.com/office/officeart/2005/8/layout/orgChart1"/>
    <dgm:cxn modelId="{775FF7F9-A942-43B7-B56B-ABA238C4495F}" type="presParOf" srcId="{3D54E4AF-6C68-4504-849C-B6DE90CB162B}" destId="{D86DD10F-84D3-4A58-90F9-02D48DCD810C}" srcOrd="1" destOrd="0" presId="urn:microsoft.com/office/officeart/2005/8/layout/orgChart1"/>
    <dgm:cxn modelId="{A0362B68-4364-4EC6-B223-CBB7117CF355}" type="presParOf" srcId="{D86DD10F-84D3-4A58-90F9-02D48DCD810C}" destId="{347E895A-C9FD-451C-95CD-A8EF8F534B48}" srcOrd="0" destOrd="0" presId="urn:microsoft.com/office/officeart/2005/8/layout/orgChart1"/>
    <dgm:cxn modelId="{6C62C7C1-3DAC-4733-AF78-7692306EABE3}" type="presParOf" srcId="{347E895A-C9FD-451C-95CD-A8EF8F534B48}" destId="{02CBE068-B7A4-4812-B25B-ED95125214FC}" srcOrd="0" destOrd="0" presId="urn:microsoft.com/office/officeart/2005/8/layout/orgChart1"/>
    <dgm:cxn modelId="{E5995688-DAAE-4AC6-918E-07EDE7AA3DC1}" type="presParOf" srcId="{347E895A-C9FD-451C-95CD-A8EF8F534B48}" destId="{B23F8E1B-FD23-4118-B443-33D76A5C704E}" srcOrd="1" destOrd="0" presId="urn:microsoft.com/office/officeart/2005/8/layout/orgChart1"/>
    <dgm:cxn modelId="{97B22578-6AE9-42B9-A669-5C728C367F04}" type="presParOf" srcId="{D86DD10F-84D3-4A58-90F9-02D48DCD810C}" destId="{428D9A2E-31E0-4C9F-810A-C859C5BA6880}" srcOrd="1" destOrd="0" presId="urn:microsoft.com/office/officeart/2005/8/layout/orgChart1"/>
    <dgm:cxn modelId="{24AAB21F-1B97-4218-BC22-047FDED1CC5A}" type="presParOf" srcId="{D86DD10F-84D3-4A58-90F9-02D48DCD810C}" destId="{B24CA4BA-407D-4F83-89DE-5E85E10A4FF0}" srcOrd="2" destOrd="0" presId="urn:microsoft.com/office/officeart/2005/8/layout/orgChart1"/>
    <dgm:cxn modelId="{8FCEC57F-67FF-4C68-86F1-6ED357C429A4}" type="presParOf" srcId="{3D54E4AF-6C68-4504-849C-B6DE90CB162B}" destId="{AA14AC36-E660-4DA0-9317-0DCD549CE1A0}" srcOrd="2" destOrd="0" presId="urn:microsoft.com/office/officeart/2005/8/layout/orgChart1"/>
    <dgm:cxn modelId="{7A939FD8-7683-4FA9-8C55-D797E69A13E8}" type="presParOf" srcId="{3D54E4AF-6C68-4504-849C-B6DE90CB162B}" destId="{2B36D9E3-331B-450D-AA2E-9F6F2D4619AF}" srcOrd="3" destOrd="0" presId="urn:microsoft.com/office/officeart/2005/8/layout/orgChart1"/>
    <dgm:cxn modelId="{6CEF6073-A252-43DD-B86A-170405608650}" type="presParOf" srcId="{2B36D9E3-331B-450D-AA2E-9F6F2D4619AF}" destId="{9F5D9DEE-4C35-474F-9DFD-7E209A75BB21}" srcOrd="0" destOrd="0" presId="urn:microsoft.com/office/officeart/2005/8/layout/orgChart1"/>
    <dgm:cxn modelId="{AC726EAB-7047-4B13-B6EE-B80EEF058C37}" type="presParOf" srcId="{9F5D9DEE-4C35-474F-9DFD-7E209A75BB21}" destId="{4C4E091C-10D1-4B98-889F-BBDE1280F81A}" srcOrd="0" destOrd="0" presId="urn:microsoft.com/office/officeart/2005/8/layout/orgChart1"/>
    <dgm:cxn modelId="{E97F2A64-502A-408D-9873-8EF1CC6B7AC5}" type="presParOf" srcId="{9F5D9DEE-4C35-474F-9DFD-7E209A75BB21}" destId="{6382040F-8641-4B56-BDD3-FFFDB80A5049}" srcOrd="1" destOrd="0" presId="urn:microsoft.com/office/officeart/2005/8/layout/orgChart1"/>
    <dgm:cxn modelId="{BD877C29-E04D-4E94-A46F-3EE9BEEC93BE}" type="presParOf" srcId="{2B36D9E3-331B-450D-AA2E-9F6F2D4619AF}" destId="{478A2153-5821-4BAC-84D3-F8AF4DF3814B}" srcOrd="1" destOrd="0" presId="urn:microsoft.com/office/officeart/2005/8/layout/orgChart1"/>
    <dgm:cxn modelId="{B9D153C1-9460-42CE-903D-58FC975C7164}" type="presParOf" srcId="{2B36D9E3-331B-450D-AA2E-9F6F2D4619AF}" destId="{F10A72F4-4C7B-4898-AB28-196FCFD1F9D3}" srcOrd="2" destOrd="0" presId="urn:microsoft.com/office/officeart/2005/8/layout/orgChart1"/>
    <dgm:cxn modelId="{B06C1CE2-B393-44AB-A015-193D8DA93633}" type="presParOf" srcId="{3D54E4AF-6C68-4504-849C-B6DE90CB162B}" destId="{F9853170-7967-4F2C-83B7-7B8A0A4C58D7}" srcOrd="4" destOrd="0" presId="urn:microsoft.com/office/officeart/2005/8/layout/orgChart1"/>
    <dgm:cxn modelId="{75712480-29E3-4530-908B-B8185C106854}" type="presParOf" srcId="{3D54E4AF-6C68-4504-849C-B6DE90CB162B}" destId="{B6DD51F4-C417-453F-8073-5B01836F2319}" srcOrd="5" destOrd="0" presId="urn:microsoft.com/office/officeart/2005/8/layout/orgChart1"/>
    <dgm:cxn modelId="{35072CA1-22C9-4F48-96CF-64371A45F4B4}" type="presParOf" srcId="{B6DD51F4-C417-453F-8073-5B01836F2319}" destId="{76F72B14-06C1-4DEA-8E8B-602B7A9289D0}" srcOrd="0" destOrd="0" presId="urn:microsoft.com/office/officeart/2005/8/layout/orgChart1"/>
    <dgm:cxn modelId="{4F301A23-530C-43FC-B9E9-A0F1B833F221}" type="presParOf" srcId="{76F72B14-06C1-4DEA-8E8B-602B7A9289D0}" destId="{C540A990-62CD-4EBD-B662-D7D15656797E}" srcOrd="0" destOrd="0" presId="urn:microsoft.com/office/officeart/2005/8/layout/orgChart1"/>
    <dgm:cxn modelId="{6D60CB3E-DE18-49C2-BE90-BA8E3E533882}" type="presParOf" srcId="{76F72B14-06C1-4DEA-8E8B-602B7A9289D0}" destId="{BF208F6B-F22B-4DEC-A234-FC7E1A142A1C}" srcOrd="1" destOrd="0" presId="urn:microsoft.com/office/officeart/2005/8/layout/orgChart1"/>
    <dgm:cxn modelId="{8B0C6C26-C8D9-4085-BD94-7D7B477B66B6}" type="presParOf" srcId="{B6DD51F4-C417-453F-8073-5B01836F2319}" destId="{ADE7AD06-50D2-485A-9579-0F3E372C0EFD}" srcOrd="1" destOrd="0" presId="urn:microsoft.com/office/officeart/2005/8/layout/orgChart1"/>
    <dgm:cxn modelId="{64990B7D-6BDA-4815-A5C9-AEF5AE8E1079}" type="presParOf" srcId="{B6DD51F4-C417-453F-8073-5B01836F2319}" destId="{8DF19F3F-F744-4133-A93E-40B82FAC6056}" srcOrd="2" destOrd="0" presId="urn:microsoft.com/office/officeart/2005/8/layout/orgChart1"/>
    <dgm:cxn modelId="{C27998EC-863E-428C-AADE-2DCA23F2C912}" type="presParOf" srcId="{6035707A-43CC-4D26-9F4E-A09D60F3F3B8}" destId="{DBD60812-0DA2-4882-B082-04BC1CFD632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53170-7967-4F2C-83B7-7B8A0A4C58D7}">
      <dsp:nvSpPr>
        <dsp:cNvPr id="0" name=""/>
        <dsp:cNvSpPr/>
      </dsp:nvSpPr>
      <dsp:spPr>
        <a:xfrm>
          <a:off x="2282190" y="383914"/>
          <a:ext cx="928685" cy="161176"/>
        </a:xfrm>
        <a:custGeom>
          <a:avLst/>
          <a:gdLst/>
          <a:ahLst/>
          <a:cxnLst/>
          <a:rect l="0" t="0" r="0" b="0"/>
          <a:pathLst>
            <a:path>
              <a:moveTo>
                <a:pt x="0" y="0"/>
              </a:moveTo>
              <a:lnTo>
                <a:pt x="0" y="80588"/>
              </a:lnTo>
              <a:lnTo>
                <a:pt x="928685" y="80588"/>
              </a:lnTo>
              <a:lnTo>
                <a:pt x="928685" y="1611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14AC36-E660-4DA0-9317-0DCD549CE1A0}">
      <dsp:nvSpPr>
        <dsp:cNvPr id="0" name=""/>
        <dsp:cNvSpPr/>
      </dsp:nvSpPr>
      <dsp:spPr>
        <a:xfrm>
          <a:off x="2236469" y="383914"/>
          <a:ext cx="91440" cy="161176"/>
        </a:xfrm>
        <a:custGeom>
          <a:avLst/>
          <a:gdLst/>
          <a:ahLst/>
          <a:cxnLst/>
          <a:rect l="0" t="0" r="0" b="0"/>
          <a:pathLst>
            <a:path>
              <a:moveTo>
                <a:pt x="45720" y="0"/>
              </a:moveTo>
              <a:lnTo>
                <a:pt x="45720" y="1611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40E445-B964-42FB-89DD-9857EF03D7DA}">
      <dsp:nvSpPr>
        <dsp:cNvPr id="0" name=""/>
        <dsp:cNvSpPr/>
      </dsp:nvSpPr>
      <dsp:spPr>
        <a:xfrm>
          <a:off x="1353504" y="383914"/>
          <a:ext cx="928685" cy="161176"/>
        </a:xfrm>
        <a:custGeom>
          <a:avLst/>
          <a:gdLst/>
          <a:ahLst/>
          <a:cxnLst/>
          <a:rect l="0" t="0" r="0" b="0"/>
          <a:pathLst>
            <a:path>
              <a:moveTo>
                <a:pt x="928685" y="0"/>
              </a:moveTo>
              <a:lnTo>
                <a:pt x="928685" y="80588"/>
              </a:lnTo>
              <a:lnTo>
                <a:pt x="0" y="80588"/>
              </a:lnTo>
              <a:lnTo>
                <a:pt x="0" y="1611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6EE155-E623-4D78-8930-30030047939F}">
      <dsp:nvSpPr>
        <dsp:cNvPr id="0" name=""/>
        <dsp:cNvSpPr/>
      </dsp:nvSpPr>
      <dsp:spPr>
        <a:xfrm>
          <a:off x="1898435" y="159"/>
          <a:ext cx="767508" cy="3837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r>
            <a:rPr lang="en-US" sz="2500" b="0" i="0" u="none" strike="noStrike" kern="1200" baseline="0">
              <a:latin typeface="Times New Roman" panose="02020603050405020304" pitchFamily="18" charset="0"/>
            </a:rPr>
            <a:t>Text1</a:t>
          </a:r>
          <a:endParaRPr lang="en-US" sz="2500" kern="1200"/>
        </a:p>
      </dsp:txBody>
      <dsp:txXfrm>
        <a:off x="1898435" y="159"/>
        <a:ext cx="767508" cy="383754"/>
      </dsp:txXfrm>
    </dsp:sp>
    <dsp:sp modelId="{02CBE068-B7A4-4812-B25B-ED95125214FC}">
      <dsp:nvSpPr>
        <dsp:cNvPr id="0" name=""/>
        <dsp:cNvSpPr/>
      </dsp:nvSpPr>
      <dsp:spPr>
        <a:xfrm>
          <a:off x="969749" y="545090"/>
          <a:ext cx="767508" cy="3837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r>
            <a:rPr lang="en-US" sz="2500" b="0" i="0" u="none" strike="noStrike" kern="1200" baseline="0">
              <a:latin typeface="Times New Roman" panose="02020603050405020304" pitchFamily="18" charset="0"/>
            </a:rPr>
            <a:t>Text2</a:t>
          </a:r>
          <a:endParaRPr lang="en-US" sz="2500" kern="1200"/>
        </a:p>
      </dsp:txBody>
      <dsp:txXfrm>
        <a:off x="969749" y="545090"/>
        <a:ext cx="767508" cy="383754"/>
      </dsp:txXfrm>
    </dsp:sp>
    <dsp:sp modelId="{4C4E091C-10D1-4B98-889F-BBDE1280F81A}">
      <dsp:nvSpPr>
        <dsp:cNvPr id="0" name=""/>
        <dsp:cNvSpPr/>
      </dsp:nvSpPr>
      <dsp:spPr>
        <a:xfrm>
          <a:off x="1898435" y="545090"/>
          <a:ext cx="767508" cy="3837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r>
            <a:rPr lang="en-US" sz="2500" b="0" i="0" u="none" strike="noStrike" kern="1200" baseline="0">
              <a:latin typeface="Times New Roman" panose="02020603050405020304" pitchFamily="18" charset="0"/>
            </a:rPr>
            <a:t>Text3</a:t>
          </a:r>
          <a:endParaRPr lang="en-US" sz="2500" kern="1200"/>
        </a:p>
      </dsp:txBody>
      <dsp:txXfrm>
        <a:off x="1898435" y="545090"/>
        <a:ext cx="767508" cy="383754"/>
      </dsp:txXfrm>
    </dsp:sp>
    <dsp:sp modelId="{C540A990-62CD-4EBD-B662-D7D15656797E}">
      <dsp:nvSpPr>
        <dsp:cNvPr id="0" name=""/>
        <dsp:cNvSpPr/>
      </dsp:nvSpPr>
      <dsp:spPr>
        <a:xfrm>
          <a:off x="2827121" y="545090"/>
          <a:ext cx="767508" cy="3837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marR="0" lvl="0" indent="0" algn="ctr" defTabSz="1111250" rtl="0">
            <a:lnSpc>
              <a:spcPct val="90000"/>
            </a:lnSpc>
            <a:spcBef>
              <a:spcPct val="0"/>
            </a:spcBef>
            <a:spcAft>
              <a:spcPct val="35000"/>
            </a:spcAft>
            <a:buNone/>
          </a:pPr>
          <a:r>
            <a:rPr lang="en-US" sz="2500" b="0" i="0" u="none" strike="noStrike" kern="1200" baseline="0">
              <a:latin typeface="Times New Roman" panose="02020603050405020304" pitchFamily="18" charset="0"/>
            </a:rPr>
            <a:t>Text4</a:t>
          </a:r>
          <a:endParaRPr lang="en-US" sz="2500" kern="1200"/>
        </a:p>
      </dsp:txBody>
      <dsp:txXfrm>
        <a:off x="2827121" y="545090"/>
        <a:ext cx="767508" cy="3837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3DA1-F3F9-4FB6-BC3A-A6B3AD45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straipsnio šablonas LT</Template>
  <TotalTime>0</TotalTime>
  <Pages>2</Pages>
  <Words>3042</Words>
  <Characters>1734</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Título</vt:lpstr>
      </vt:variant>
      <vt:variant>
        <vt:i4>1</vt:i4>
      </vt:variant>
    </vt:vector>
  </HeadingPairs>
  <TitlesOfParts>
    <vt:vector size="3" baseType="lpstr">
      <vt:lpstr>IATED PAPER Template</vt:lpstr>
      <vt:lpstr>IATED PAPER Template</vt:lpstr>
      <vt:lpstr>IATED PAPER Template</vt:lpstr>
    </vt:vector>
  </TitlesOfParts>
  <Manager/>
  <Company/>
  <LinksUpToDate>false</LinksUpToDate>
  <CharactersWithSpaces>4767</CharactersWithSpaces>
  <SharedDoc>false</SharedDoc>
  <HyperlinkBase/>
  <HLinks>
    <vt:vector size="12" baseType="variant">
      <vt:variant>
        <vt:i4>131187</vt:i4>
      </vt:variant>
      <vt:variant>
        <vt:i4>3</vt:i4>
      </vt:variant>
      <vt:variant>
        <vt:i4>0</vt:i4>
      </vt:variant>
      <vt:variant>
        <vt:i4>5</vt:i4>
      </vt:variant>
      <vt:variant>
        <vt:lpwstr>https://iated.org/citation_guide</vt:lpwstr>
      </vt:variant>
      <vt:variant>
        <vt:lpwstr/>
      </vt:variant>
      <vt:variant>
        <vt:i4>131187</vt:i4>
      </vt:variant>
      <vt:variant>
        <vt:i4>0</vt:i4>
      </vt:variant>
      <vt:variant>
        <vt:i4>0</vt:i4>
      </vt:variant>
      <vt:variant>
        <vt:i4>5</vt:i4>
      </vt:variant>
      <vt:variant>
        <vt:lpwstr>https://iated.org/citation_guide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2004-03-29T16:30:00Z</cp:lastPrinted>
  <dcterms:created xsi:type="dcterms:W3CDTF">2024-03-28T11:50:00Z</dcterms:created>
  <dcterms:modified xsi:type="dcterms:W3CDTF">2024-03-29T10:48:00Z</dcterms:modified>
  <cp:category/>
</cp:coreProperties>
</file>